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E2" w:rsidRPr="0089727C" w:rsidRDefault="00C825E2">
      <w:pPr>
        <w:pStyle w:val="Tijeloteksta"/>
        <w:spacing w:before="9"/>
        <w:rPr>
          <w:rFonts w:ascii="Arial" w:hAnsi="Arial" w:cs="Arial"/>
          <w:sz w:val="22"/>
          <w:szCs w:val="22"/>
        </w:rPr>
      </w:pPr>
    </w:p>
    <w:p w:rsidR="00C825E2" w:rsidRPr="0089727C" w:rsidRDefault="00DA5A06" w:rsidP="0072147B">
      <w:pPr>
        <w:spacing w:before="58"/>
        <w:rPr>
          <w:rFonts w:ascii="Arial" w:hAnsi="Arial" w:cs="Arial"/>
        </w:rPr>
      </w:pPr>
      <w:r w:rsidRPr="0089727C">
        <w:rPr>
          <w:rFonts w:ascii="Arial" w:hAnsi="Arial" w:cs="Arial"/>
        </w:rPr>
        <w:t>Na temelju čl.</w:t>
      </w:r>
      <w:r w:rsidRPr="0089727C">
        <w:rPr>
          <w:rFonts w:ascii="Arial" w:hAnsi="Arial" w:cs="Arial"/>
          <w:spacing w:val="-1"/>
        </w:rPr>
        <w:t xml:space="preserve"> </w:t>
      </w:r>
      <w:r w:rsidR="00EF0FA5" w:rsidRPr="0089727C">
        <w:rPr>
          <w:rFonts w:ascii="Arial" w:hAnsi="Arial" w:cs="Arial"/>
        </w:rPr>
        <w:t>57</w:t>
      </w:r>
      <w:r w:rsidRPr="0089727C">
        <w:rPr>
          <w:rFonts w:ascii="Arial" w:hAnsi="Arial" w:cs="Arial"/>
        </w:rPr>
        <w:t xml:space="preserve"> Statuta </w:t>
      </w:r>
      <w:r w:rsidR="00D26F0E" w:rsidRPr="0089727C">
        <w:rPr>
          <w:rFonts w:ascii="Arial" w:hAnsi="Arial" w:cs="Arial"/>
        </w:rPr>
        <w:t xml:space="preserve">Osnovne škole Josipa Badalića, </w:t>
      </w:r>
      <w:proofErr w:type="spellStart"/>
      <w:r w:rsidR="00D26F0E" w:rsidRPr="0089727C">
        <w:rPr>
          <w:rFonts w:ascii="Arial" w:hAnsi="Arial" w:cs="Arial"/>
        </w:rPr>
        <w:t>Graberje</w:t>
      </w:r>
      <w:proofErr w:type="spellEnd"/>
      <w:r w:rsidR="00D26F0E" w:rsidRPr="0089727C">
        <w:rPr>
          <w:rFonts w:ascii="Arial" w:hAnsi="Arial" w:cs="Arial"/>
        </w:rPr>
        <w:t xml:space="preserve"> Ivanićko</w:t>
      </w:r>
      <w:r w:rsidRPr="0089727C">
        <w:rPr>
          <w:rFonts w:ascii="Arial" w:hAnsi="Arial" w:cs="Arial"/>
          <w:spacing w:val="-1"/>
        </w:rPr>
        <w:t xml:space="preserve"> </w:t>
      </w:r>
      <w:r w:rsidRPr="0089727C">
        <w:rPr>
          <w:rFonts w:ascii="Arial" w:hAnsi="Arial" w:cs="Arial"/>
        </w:rPr>
        <w:t>(dalje:</w:t>
      </w:r>
      <w:r w:rsidRPr="0089727C">
        <w:rPr>
          <w:rFonts w:ascii="Arial" w:hAnsi="Arial" w:cs="Arial"/>
          <w:spacing w:val="1"/>
        </w:rPr>
        <w:t xml:space="preserve"> </w:t>
      </w:r>
      <w:r w:rsidRPr="0089727C">
        <w:rPr>
          <w:rFonts w:ascii="Arial" w:hAnsi="Arial" w:cs="Arial"/>
        </w:rPr>
        <w:t>Škola)</w:t>
      </w:r>
      <w:r w:rsidRPr="0089727C">
        <w:rPr>
          <w:rFonts w:ascii="Arial" w:hAnsi="Arial" w:cs="Arial"/>
          <w:spacing w:val="-2"/>
        </w:rPr>
        <w:t xml:space="preserve"> </w:t>
      </w:r>
      <w:r w:rsidR="00EF0FA5" w:rsidRPr="0089727C">
        <w:rPr>
          <w:rFonts w:ascii="Arial" w:hAnsi="Arial" w:cs="Arial"/>
        </w:rPr>
        <w:t>ravnatelj</w:t>
      </w:r>
      <w:r w:rsidRPr="0089727C">
        <w:rPr>
          <w:rFonts w:ascii="Arial" w:hAnsi="Arial" w:cs="Arial"/>
        </w:rPr>
        <w:t xml:space="preserve"> dana</w:t>
      </w:r>
      <w:r w:rsidRPr="0089727C">
        <w:rPr>
          <w:rFonts w:ascii="Arial" w:hAnsi="Arial" w:cs="Arial"/>
          <w:spacing w:val="-1"/>
        </w:rPr>
        <w:t xml:space="preserve"> </w:t>
      </w:r>
      <w:r w:rsidR="00EF0FA5" w:rsidRPr="0089727C">
        <w:rPr>
          <w:rFonts w:ascii="Arial" w:hAnsi="Arial" w:cs="Arial"/>
        </w:rPr>
        <w:t>9. svibnja</w:t>
      </w:r>
      <w:r w:rsidRPr="0089727C">
        <w:rPr>
          <w:rFonts w:ascii="Arial" w:hAnsi="Arial" w:cs="Arial"/>
          <w:spacing w:val="-1"/>
        </w:rPr>
        <w:t xml:space="preserve"> </w:t>
      </w:r>
      <w:r w:rsidR="00EF0FA5" w:rsidRPr="0089727C">
        <w:rPr>
          <w:rFonts w:ascii="Arial" w:hAnsi="Arial" w:cs="Arial"/>
        </w:rPr>
        <w:t>2023</w:t>
      </w:r>
      <w:r w:rsidRPr="0089727C">
        <w:rPr>
          <w:rFonts w:ascii="Arial" w:hAnsi="Arial" w:cs="Arial"/>
        </w:rPr>
        <w:t>. godine donosi</w:t>
      </w:r>
    </w:p>
    <w:p w:rsidR="00C825E2" w:rsidRPr="0089727C" w:rsidRDefault="00C825E2">
      <w:pPr>
        <w:pStyle w:val="Tijeloteksta"/>
        <w:spacing w:before="4"/>
        <w:rPr>
          <w:rFonts w:ascii="Arial" w:hAnsi="Arial" w:cs="Arial"/>
          <w:sz w:val="22"/>
          <w:szCs w:val="22"/>
        </w:rPr>
      </w:pPr>
    </w:p>
    <w:p w:rsidR="00C825E2" w:rsidRPr="0089727C" w:rsidRDefault="00D26F0E" w:rsidP="0089727C">
      <w:pPr>
        <w:pStyle w:val="Naslov"/>
        <w:ind w:left="5325" w:right="7294"/>
        <w:rPr>
          <w:rFonts w:ascii="Arial" w:hAnsi="Arial" w:cs="Arial"/>
          <w:sz w:val="22"/>
          <w:szCs w:val="22"/>
        </w:rPr>
      </w:pPr>
      <w:r w:rsidRPr="0089727C">
        <w:rPr>
          <w:rFonts w:ascii="Arial" w:hAnsi="Arial" w:cs="Arial"/>
          <w:sz w:val="22"/>
          <w:szCs w:val="22"/>
        </w:rPr>
        <w:t>PROCEDURU</w:t>
      </w:r>
    </w:p>
    <w:p w:rsidR="00C825E2" w:rsidRPr="0089727C" w:rsidRDefault="00DA5A06" w:rsidP="0089727C">
      <w:pPr>
        <w:pStyle w:val="Naslov"/>
        <w:ind w:left="3600" w:firstLine="720"/>
        <w:rPr>
          <w:rFonts w:ascii="Arial" w:hAnsi="Arial" w:cs="Arial"/>
          <w:sz w:val="22"/>
          <w:szCs w:val="22"/>
        </w:rPr>
      </w:pPr>
      <w:r w:rsidRPr="0089727C">
        <w:rPr>
          <w:rFonts w:ascii="Arial" w:hAnsi="Arial" w:cs="Arial"/>
          <w:sz w:val="22"/>
          <w:szCs w:val="22"/>
        </w:rPr>
        <w:t>o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zaprimanju</w:t>
      </w:r>
      <w:r w:rsidRPr="0089727C">
        <w:rPr>
          <w:rFonts w:ascii="Arial" w:hAnsi="Arial" w:cs="Arial"/>
          <w:spacing w:val="-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i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kontroli</w:t>
      </w:r>
      <w:r w:rsidRPr="0089727C">
        <w:rPr>
          <w:rFonts w:ascii="Arial" w:hAnsi="Arial" w:cs="Arial"/>
          <w:spacing w:val="-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računa</w:t>
      </w:r>
    </w:p>
    <w:p w:rsidR="00C825E2" w:rsidRPr="0089727C" w:rsidRDefault="00C825E2">
      <w:pPr>
        <w:pStyle w:val="Tijeloteksta"/>
        <w:spacing w:before="3"/>
        <w:rPr>
          <w:rFonts w:ascii="Arial" w:hAnsi="Arial" w:cs="Arial"/>
          <w:b/>
          <w:sz w:val="22"/>
          <w:szCs w:val="22"/>
        </w:rPr>
      </w:pPr>
    </w:p>
    <w:p w:rsidR="00C825E2" w:rsidRPr="0089727C" w:rsidRDefault="00DA5A06">
      <w:pPr>
        <w:pStyle w:val="Tijeloteksta"/>
        <w:ind w:left="5020" w:right="7394"/>
        <w:jc w:val="center"/>
        <w:rPr>
          <w:rFonts w:ascii="Arial" w:hAnsi="Arial" w:cs="Arial"/>
          <w:sz w:val="22"/>
          <w:szCs w:val="22"/>
        </w:rPr>
      </w:pPr>
      <w:r w:rsidRPr="0089727C">
        <w:rPr>
          <w:rFonts w:ascii="Arial" w:hAnsi="Arial" w:cs="Arial"/>
          <w:sz w:val="22"/>
          <w:szCs w:val="22"/>
        </w:rPr>
        <w:t>I.</w:t>
      </w:r>
    </w:p>
    <w:p w:rsidR="00C825E2" w:rsidRPr="0089727C" w:rsidRDefault="00C825E2">
      <w:pPr>
        <w:pStyle w:val="Tijeloteksta"/>
        <w:spacing w:before="1"/>
        <w:rPr>
          <w:rFonts w:ascii="Arial" w:hAnsi="Arial" w:cs="Arial"/>
          <w:sz w:val="22"/>
          <w:szCs w:val="22"/>
        </w:rPr>
      </w:pPr>
    </w:p>
    <w:p w:rsidR="00C825E2" w:rsidRPr="0089727C" w:rsidRDefault="00DA5A06">
      <w:pPr>
        <w:pStyle w:val="Tijeloteksta"/>
        <w:spacing w:line="249" w:lineRule="auto"/>
        <w:ind w:left="116"/>
        <w:rPr>
          <w:rFonts w:ascii="Arial" w:hAnsi="Arial" w:cs="Arial"/>
          <w:sz w:val="22"/>
          <w:szCs w:val="22"/>
        </w:rPr>
      </w:pPr>
      <w:r w:rsidRPr="0089727C">
        <w:rPr>
          <w:rFonts w:ascii="Arial" w:hAnsi="Arial" w:cs="Arial"/>
          <w:sz w:val="22"/>
          <w:szCs w:val="22"/>
        </w:rPr>
        <w:t>Ova</w:t>
      </w:r>
      <w:r w:rsidRPr="0089727C">
        <w:rPr>
          <w:rFonts w:ascii="Arial" w:hAnsi="Arial" w:cs="Arial"/>
          <w:spacing w:val="1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procedura</w:t>
      </w:r>
      <w:r w:rsidRPr="0089727C">
        <w:rPr>
          <w:rFonts w:ascii="Arial" w:hAnsi="Arial" w:cs="Arial"/>
          <w:spacing w:val="1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propisuje</w:t>
      </w:r>
      <w:r w:rsidRPr="0089727C">
        <w:rPr>
          <w:rFonts w:ascii="Arial" w:hAnsi="Arial" w:cs="Arial"/>
          <w:spacing w:val="1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način</w:t>
      </w:r>
      <w:r w:rsidRPr="0089727C">
        <w:rPr>
          <w:rFonts w:ascii="Arial" w:hAnsi="Arial" w:cs="Arial"/>
          <w:spacing w:val="1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i</w:t>
      </w:r>
      <w:r w:rsidRPr="0089727C">
        <w:rPr>
          <w:rFonts w:ascii="Arial" w:hAnsi="Arial" w:cs="Arial"/>
          <w:spacing w:val="20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postupak</w:t>
      </w:r>
      <w:r w:rsidRPr="0089727C">
        <w:rPr>
          <w:rFonts w:ascii="Arial" w:hAnsi="Arial" w:cs="Arial"/>
          <w:spacing w:val="1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zaprimanja</w:t>
      </w:r>
      <w:r w:rsidRPr="0089727C">
        <w:rPr>
          <w:rFonts w:ascii="Arial" w:hAnsi="Arial" w:cs="Arial"/>
          <w:spacing w:val="10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računa</w:t>
      </w:r>
      <w:r w:rsidRPr="0089727C">
        <w:rPr>
          <w:rFonts w:ascii="Arial" w:hAnsi="Arial" w:cs="Arial"/>
          <w:spacing w:val="18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u</w:t>
      </w:r>
      <w:r w:rsidRPr="0089727C">
        <w:rPr>
          <w:rFonts w:ascii="Arial" w:hAnsi="Arial" w:cs="Arial"/>
          <w:spacing w:val="1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elektroničkom</w:t>
      </w:r>
      <w:r w:rsidRPr="0089727C">
        <w:rPr>
          <w:rFonts w:ascii="Arial" w:hAnsi="Arial" w:cs="Arial"/>
          <w:spacing w:val="17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obliku</w:t>
      </w:r>
      <w:r w:rsidRPr="0089727C">
        <w:rPr>
          <w:rFonts w:ascii="Arial" w:hAnsi="Arial" w:cs="Arial"/>
          <w:spacing w:val="1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sukladno</w:t>
      </w:r>
      <w:r w:rsidRPr="0089727C">
        <w:rPr>
          <w:rFonts w:ascii="Arial" w:hAnsi="Arial" w:cs="Arial"/>
          <w:spacing w:val="9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Zakonu</w:t>
      </w:r>
      <w:r w:rsidRPr="0089727C">
        <w:rPr>
          <w:rFonts w:ascii="Arial" w:hAnsi="Arial" w:cs="Arial"/>
          <w:spacing w:val="1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o</w:t>
      </w:r>
      <w:r w:rsidRPr="0089727C">
        <w:rPr>
          <w:rFonts w:ascii="Arial" w:hAnsi="Arial" w:cs="Arial"/>
          <w:spacing w:val="1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elektroničkom</w:t>
      </w:r>
      <w:r w:rsidRPr="0089727C">
        <w:rPr>
          <w:rFonts w:ascii="Arial" w:hAnsi="Arial" w:cs="Arial"/>
          <w:spacing w:val="17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izdavanju</w:t>
      </w:r>
      <w:r w:rsidRPr="0089727C">
        <w:rPr>
          <w:rFonts w:ascii="Arial" w:hAnsi="Arial" w:cs="Arial"/>
          <w:spacing w:val="10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računa</w:t>
      </w:r>
      <w:r w:rsidRPr="0089727C">
        <w:rPr>
          <w:rFonts w:ascii="Arial" w:hAnsi="Arial" w:cs="Arial"/>
          <w:spacing w:val="9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u</w:t>
      </w:r>
      <w:r w:rsidRPr="0089727C">
        <w:rPr>
          <w:rFonts w:ascii="Arial" w:hAnsi="Arial" w:cs="Arial"/>
          <w:spacing w:val="1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javnoj</w:t>
      </w:r>
      <w:r w:rsidRPr="0089727C">
        <w:rPr>
          <w:rFonts w:ascii="Arial" w:hAnsi="Arial" w:cs="Arial"/>
          <w:spacing w:val="1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nabavi</w:t>
      </w:r>
      <w:r w:rsidRPr="0089727C">
        <w:rPr>
          <w:rFonts w:ascii="Arial" w:hAnsi="Arial" w:cs="Arial"/>
          <w:spacing w:val="16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(NN</w:t>
      </w:r>
      <w:r w:rsidRPr="0089727C">
        <w:rPr>
          <w:rFonts w:ascii="Arial" w:hAnsi="Arial" w:cs="Arial"/>
          <w:spacing w:val="28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94/2018)</w:t>
      </w:r>
      <w:r w:rsidRPr="0089727C">
        <w:rPr>
          <w:rFonts w:ascii="Arial" w:hAnsi="Arial" w:cs="Arial"/>
          <w:spacing w:val="17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i</w:t>
      </w:r>
      <w:r w:rsidRPr="0089727C">
        <w:rPr>
          <w:rFonts w:ascii="Arial" w:hAnsi="Arial" w:cs="Arial"/>
          <w:spacing w:val="1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sukladno Ured</w:t>
      </w:r>
      <w:r w:rsidR="00D26F0E" w:rsidRPr="0089727C">
        <w:rPr>
          <w:rFonts w:ascii="Arial" w:hAnsi="Arial" w:cs="Arial"/>
          <w:sz w:val="22"/>
          <w:szCs w:val="22"/>
        </w:rPr>
        <w:t>b</w:t>
      </w:r>
      <w:r w:rsidRPr="0089727C">
        <w:rPr>
          <w:rFonts w:ascii="Arial" w:hAnsi="Arial" w:cs="Arial"/>
          <w:sz w:val="22"/>
          <w:szCs w:val="22"/>
        </w:rPr>
        <w:t>i</w:t>
      </w:r>
      <w:r w:rsidRPr="0089727C">
        <w:rPr>
          <w:rFonts w:ascii="Arial" w:hAnsi="Arial" w:cs="Arial"/>
          <w:spacing w:val="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o</w:t>
      </w:r>
      <w:r w:rsidRPr="0089727C">
        <w:rPr>
          <w:rFonts w:ascii="Arial" w:hAnsi="Arial" w:cs="Arial"/>
          <w:spacing w:val="-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sastavljanju</w:t>
      </w:r>
      <w:r w:rsidRPr="0089727C">
        <w:rPr>
          <w:rFonts w:ascii="Arial" w:hAnsi="Arial" w:cs="Arial"/>
          <w:spacing w:val="-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i</w:t>
      </w:r>
      <w:r w:rsidRPr="0089727C">
        <w:rPr>
          <w:rFonts w:ascii="Arial" w:hAnsi="Arial" w:cs="Arial"/>
          <w:spacing w:val="-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predaji</w:t>
      </w:r>
      <w:r w:rsidRPr="0089727C">
        <w:rPr>
          <w:rFonts w:ascii="Arial" w:hAnsi="Arial" w:cs="Arial"/>
          <w:spacing w:val="-1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Izjave</w:t>
      </w:r>
      <w:r w:rsidRPr="0089727C">
        <w:rPr>
          <w:rFonts w:ascii="Arial" w:hAnsi="Arial" w:cs="Arial"/>
          <w:spacing w:val="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o</w:t>
      </w:r>
      <w:r w:rsidRPr="0089727C">
        <w:rPr>
          <w:rFonts w:ascii="Arial" w:hAnsi="Arial" w:cs="Arial"/>
          <w:spacing w:val="-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fiskalnoj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odgovornosti</w:t>
      </w:r>
      <w:r w:rsidRPr="0089727C">
        <w:rPr>
          <w:rFonts w:ascii="Arial" w:hAnsi="Arial" w:cs="Arial"/>
          <w:spacing w:val="-1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i</w:t>
      </w:r>
      <w:r w:rsidRPr="0089727C">
        <w:rPr>
          <w:rFonts w:ascii="Arial" w:hAnsi="Arial" w:cs="Arial"/>
          <w:spacing w:val="-1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izvještaja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o</w:t>
      </w:r>
      <w:r w:rsidRPr="0089727C">
        <w:rPr>
          <w:rFonts w:ascii="Arial" w:hAnsi="Arial" w:cs="Arial"/>
          <w:spacing w:val="1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promjeni</w:t>
      </w:r>
      <w:r w:rsidRPr="0089727C">
        <w:rPr>
          <w:rFonts w:ascii="Arial" w:hAnsi="Arial" w:cs="Arial"/>
          <w:spacing w:val="41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fiskalnih</w:t>
      </w:r>
      <w:r w:rsidRPr="0089727C">
        <w:rPr>
          <w:rFonts w:ascii="Arial" w:hAnsi="Arial" w:cs="Arial"/>
          <w:spacing w:val="-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pravila</w:t>
      </w:r>
      <w:r w:rsidRPr="0089727C">
        <w:rPr>
          <w:rFonts w:ascii="Arial" w:hAnsi="Arial" w:cs="Arial"/>
          <w:spacing w:val="1"/>
          <w:sz w:val="22"/>
          <w:szCs w:val="22"/>
        </w:rPr>
        <w:t xml:space="preserve">      </w:t>
      </w:r>
      <w:r w:rsidRPr="0089727C">
        <w:rPr>
          <w:rFonts w:ascii="Arial" w:hAnsi="Arial" w:cs="Arial"/>
          <w:sz w:val="22"/>
          <w:szCs w:val="22"/>
        </w:rPr>
        <w:t>(NN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95/2019).</w:t>
      </w:r>
    </w:p>
    <w:p w:rsidR="00C825E2" w:rsidRPr="0089727C" w:rsidRDefault="00C825E2">
      <w:pPr>
        <w:pStyle w:val="Tijeloteksta"/>
        <w:spacing w:before="4"/>
        <w:rPr>
          <w:rFonts w:ascii="Arial" w:hAnsi="Arial" w:cs="Arial"/>
          <w:sz w:val="22"/>
          <w:szCs w:val="22"/>
        </w:rPr>
      </w:pPr>
    </w:p>
    <w:p w:rsidR="00C825E2" w:rsidRPr="0089727C" w:rsidRDefault="00DA5A06">
      <w:pPr>
        <w:pStyle w:val="Tijeloteksta"/>
        <w:ind w:left="5073" w:right="7394"/>
        <w:jc w:val="center"/>
        <w:rPr>
          <w:rFonts w:ascii="Arial" w:hAnsi="Arial" w:cs="Arial"/>
          <w:sz w:val="22"/>
          <w:szCs w:val="22"/>
        </w:rPr>
      </w:pPr>
      <w:r w:rsidRPr="0089727C">
        <w:rPr>
          <w:rFonts w:ascii="Arial" w:hAnsi="Arial" w:cs="Arial"/>
          <w:sz w:val="22"/>
          <w:szCs w:val="22"/>
        </w:rPr>
        <w:t>II.</w:t>
      </w:r>
    </w:p>
    <w:p w:rsidR="00C825E2" w:rsidRPr="0089727C" w:rsidRDefault="00C825E2">
      <w:pPr>
        <w:pStyle w:val="Tijeloteksta"/>
        <w:spacing w:before="8"/>
        <w:rPr>
          <w:rFonts w:ascii="Arial" w:hAnsi="Arial" w:cs="Arial"/>
          <w:sz w:val="22"/>
          <w:szCs w:val="22"/>
        </w:rPr>
      </w:pPr>
    </w:p>
    <w:p w:rsidR="00C825E2" w:rsidRPr="0089727C" w:rsidRDefault="00DA5A06">
      <w:pPr>
        <w:pStyle w:val="Tijeloteksta"/>
        <w:ind w:left="116"/>
        <w:rPr>
          <w:rFonts w:ascii="Arial" w:hAnsi="Arial" w:cs="Arial"/>
          <w:sz w:val="22"/>
          <w:szCs w:val="22"/>
        </w:rPr>
      </w:pPr>
      <w:r w:rsidRPr="0089727C">
        <w:rPr>
          <w:rFonts w:ascii="Arial" w:hAnsi="Arial" w:cs="Arial"/>
          <w:sz w:val="22"/>
          <w:szCs w:val="22"/>
        </w:rPr>
        <w:t>Izrazi</w:t>
      </w:r>
      <w:r w:rsidRPr="0089727C">
        <w:rPr>
          <w:rFonts w:ascii="Arial" w:hAnsi="Arial" w:cs="Arial"/>
          <w:spacing w:val="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koji</w:t>
      </w:r>
      <w:r w:rsidRPr="0089727C">
        <w:rPr>
          <w:rFonts w:ascii="Arial" w:hAnsi="Arial" w:cs="Arial"/>
          <w:spacing w:val="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se</w:t>
      </w:r>
      <w:r w:rsidRPr="0089727C">
        <w:rPr>
          <w:rFonts w:ascii="Arial" w:hAnsi="Arial" w:cs="Arial"/>
          <w:spacing w:val="-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koriste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u ovoj</w:t>
      </w:r>
      <w:r w:rsidRPr="0089727C">
        <w:rPr>
          <w:rFonts w:ascii="Arial" w:hAnsi="Arial" w:cs="Arial"/>
          <w:spacing w:val="-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proceduri</w:t>
      </w:r>
      <w:r w:rsidRPr="0089727C">
        <w:rPr>
          <w:rFonts w:ascii="Arial" w:hAnsi="Arial" w:cs="Arial"/>
          <w:spacing w:val="-7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za</w:t>
      </w:r>
      <w:r w:rsidRPr="0089727C">
        <w:rPr>
          <w:rFonts w:ascii="Arial" w:hAnsi="Arial" w:cs="Arial"/>
          <w:spacing w:val="-1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osobe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u</w:t>
      </w:r>
      <w:r w:rsidRPr="0089727C">
        <w:rPr>
          <w:rFonts w:ascii="Arial" w:hAnsi="Arial" w:cs="Arial"/>
          <w:spacing w:val="-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muškom</w:t>
      </w:r>
      <w:r w:rsidRPr="0089727C">
        <w:rPr>
          <w:rFonts w:ascii="Arial" w:hAnsi="Arial" w:cs="Arial"/>
          <w:spacing w:val="-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rodu,</w:t>
      </w:r>
      <w:r w:rsidRPr="0089727C">
        <w:rPr>
          <w:rFonts w:ascii="Arial" w:hAnsi="Arial" w:cs="Arial"/>
          <w:spacing w:val="-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upotrijebljeni</w:t>
      </w:r>
      <w:r w:rsidRPr="0089727C">
        <w:rPr>
          <w:rFonts w:ascii="Arial" w:hAnsi="Arial" w:cs="Arial"/>
          <w:spacing w:val="-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su neutralno</w:t>
      </w:r>
      <w:r w:rsidRPr="0089727C">
        <w:rPr>
          <w:rFonts w:ascii="Arial" w:hAnsi="Arial" w:cs="Arial"/>
          <w:spacing w:val="-6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i</w:t>
      </w:r>
      <w:r w:rsidRPr="0089727C">
        <w:rPr>
          <w:rFonts w:ascii="Arial" w:hAnsi="Arial" w:cs="Arial"/>
          <w:spacing w:val="-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odnose</w:t>
      </w:r>
      <w:r w:rsidRPr="0089727C">
        <w:rPr>
          <w:rFonts w:ascii="Arial" w:hAnsi="Arial" w:cs="Arial"/>
          <w:spacing w:val="1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se</w:t>
      </w:r>
      <w:r w:rsidRPr="0089727C">
        <w:rPr>
          <w:rFonts w:ascii="Arial" w:hAnsi="Arial" w:cs="Arial"/>
          <w:spacing w:val="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na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muške</w:t>
      </w:r>
      <w:r w:rsidRPr="0089727C">
        <w:rPr>
          <w:rFonts w:ascii="Arial" w:hAnsi="Arial" w:cs="Arial"/>
          <w:spacing w:val="-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i</w:t>
      </w:r>
      <w:r w:rsidRPr="0089727C">
        <w:rPr>
          <w:rFonts w:ascii="Arial" w:hAnsi="Arial" w:cs="Arial"/>
          <w:spacing w:val="-1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ženske osobe.</w:t>
      </w:r>
    </w:p>
    <w:p w:rsidR="00C825E2" w:rsidRPr="0089727C" w:rsidRDefault="00C825E2">
      <w:pPr>
        <w:pStyle w:val="Tijeloteksta"/>
        <w:rPr>
          <w:rFonts w:ascii="Arial" w:hAnsi="Arial" w:cs="Arial"/>
          <w:sz w:val="22"/>
          <w:szCs w:val="22"/>
        </w:rPr>
      </w:pPr>
    </w:p>
    <w:p w:rsidR="00C825E2" w:rsidRPr="0089727C" w:rsidRDefault="00DA5A06">
      <w:pPr>
        <w:pStyle w:val="Tijeloteksta"/>
        <w:spacing w:before="1"/>
        <w:ind w:left="5119" w:right="7394"/>
        <w:jc w:val="center"/>
        <w:rPr>
          <w:rFonts w:ascii="Arial" w:hAnsi="Arial" w:cs="Arial"/>
          <w:sz w:val="22"/>
          <w:szCs w:val="22"/>
        </w:rPr>
      </w:pPr>
      <w:r w:rsidRPr="0089727C">
        <w:rPr>
          <w:rFonts w:ascii="Arial" w:hAnsi="Arial" w:cs="Arial"/>
          <w:sz w:val="22"/>
          <w:szCs w:val="22"/>
        </w:rPr>
        <w:t>III.</w:t>
      </w:r>
    </w:p>
    <w:p w:rsidR="00C825E2" w:rsidRPr="0089727C" w:rsidRDefault="00C825E2">
      <w:pPr>
        <w:pStyle w:val="Tijeloteksta"/>
        <w:rPr>
          <w:rFonts w:ascii="Arial" w:hAnsi="Arial" w:cs="Arial"/>
          <w:sz w:val="22"/>
          <w:szCs w:val="22"/>
        </w:rPr>
      </w:pPr>
    </w:p>
    <w:p w:rsidR="00C825E2" w:rsidRPr="0089727C" w:rsidRDefault="00DA5A06">
      <w:pPr>
        <w:pStyle w:val="Tijeloteksta"/>
        <w:spacing w:before="1"/>
        <w:ind w:left="116"/>
        <w:rPr>
          <w:rFonts w:ascii="Arial" w:hAnsi="Arial" w:cs="Arial"/>
          <w:sz w:val="22"/>
          <w:szCs w:val="22"/>
        </w:rPr>
      </w:pPr>
      <w:r w:rsidRPr="0089727C">
        <w:rPr>
          <w:rFonts w:ascii="Arial" w:hAnsi="Arial" w:cs="Arial"/>
          <w:sz w:val="22"/>
          <w:szCs w:val="22"/>
        </w:rPr>
        <w:t>Način</w:t>
      </w:r>
      <w:r w:rsidRPr="0089727C">
        <w:rPr>
          <w:rFonts w:ascii="Arial" w:hAnsi="Arial" w:cs="Arial"/>
          <w:spacing w:val="-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i</w:t>
      </w:r>
      <w:r w:rsidRPr="0089727C">
        <w:rPr>
          <w:rFonts w:ascii="Arial" w:hAnsi="Arial" w:cs="Arial"/>
          <w:spacing w:val="-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postupak</w:t>
      </w:r>
      <w:r w:rsidRPr="0089727C">
        <w:rPr>
          <w:rFonts w:ascii="Arial" w:hAnsi="Arial" w:cs="Arial"/>
          <w:spacing w:val="-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zaprimanja</w:t>
      </w:r>
      <w:r w:rsidRPr="0089727C">
        <w:rPr>
          <w:rFonts w:ascii="Arial" w:hAnsi="Arial" w:cs="Arial"/>
          <w:spacing w:val="-6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računa</w:t>
      </w:r>
      <w:r w:rsidRPr="0089727C">
        <w:rPr>
          <w:rFonts w:ascii="Arial" w:hAnsi="Arial" w:cs="Arial"/>
          <w:spacing w:val="-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u elektroničkom</w:t>
      </w:r>
      <w:r w:rsidRPr="0089727C">
        <w:rPr>
          <w:rFonts w:ascii="Arial" w:hAnsi="Arial" w:cs="Arial"/>
          <w:spacing w:val="-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obliku</w:t>
      </w:r>
      <w:r w:rsidRPr="0089727C">
        <w:rPr>
          <w:rFonts w:ascii="Arial" w:hAnsi="Arial" w:cs="Arial"/>
          <w:spacing w:val="-1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(</w:t>
      </w:r>
      <w:r w:rsidRPr="0089727C">
        <w:rPr>
          <w:rFonts w:ascii="Arial" w:hAnsi="Arial" w:cs="Arial"/>
          <w:spacing w:val="-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u nastavku</w:t>
      </w:r>
      <w:r w:rsidRPr="0089727C">
        <w:rPr>
          <w:rFonts w:ascii="Arial" w:hAnsi="Arial" w:cs="Arial"/>
          <w:spacing w:val="1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e-račun</w:t>
      </w:r>
      <w:r w:rsidRPr="0089727C">
        <w:rPr>
          <w:rFonts w:ascii="Arial" w:hAnsi="Arial" w:cs="Arial"/>
          <w:spacing w:val="-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)</w:t>
      </w:r>
      <w:r w:rsidRPr="0089727C">
        <w:rPr>
          <w:rFonts w:ascii="Arial" w:hAnsi="Arial" w:cs="Arial"/>
          <w:spacing w:val="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uređuje</w:t>
      </w:r>
      <w:r w:rsidRPr="0089727C">
        <w:rPr>
          <w:rFonts w:ascii="Arial" w:hAnsi="Arial" w:cs="Arial"/>
          <w:spacing w:val="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se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na</w:t>
      </w:r>
      <w:r w:rsidRPr="0089727C">
        <w:rPr>
          <w:rFonts w:ascii="Arial" w:hAnsi="Arial" w:cs="Arial"/>
          <w:spacing w:val="-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slijedeći</w:t>
      </w:r>
      <w:r w:rsidRPr="0089727C">
        <w:rPr>
          <w:rFonts w:ascii="Arial" w:hAnsi="Arial" w:cs="Arial"/>
          <w:spacing w:val="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način:</w:t>
      </w:r>
    </w:p>
    <w:p w:rsidR="00C825E2" w:rsidRPr="0089727C" w:rsidRDefault="00C825E2">
      <w:pPr>
        <w:pStyle w:val="Tijeloteksta"/>
        <w:rPr>
          <w:rFonts w:ascii="Arial" w:hAnsi="Arial" w:cs="Arial"/>
          <w:sz w:val="22"/>
          <w:szCs w:val="22"/>
        </w:rPr>
      </w:pPr>
    </w:p>
    <w:p w:rsidR="00C825E2" w:rsidRPr="0089727C" w:rsidRDefault="00C825E2">
      <w:pPr>
        <w:pStyle w:val="Tijeloteksta"/>
        <w:spacing w:before="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2123"/>
        <w:gridCol w:w="4110"/>
        <w:gridCol w:w="2127"/>
        <w:gridCol w:w="2128"/>
        <w:gridCol w:w="2361"/>
      </w:tblGrid>
      <w:tr w:rsidR="0072147B" w:rsidRPr="0089727C" w:rsidTr="0089727C">
        <w:trPr>
          <w:trHeight w:val="259"/>
        </w:trPr>
        <w:tc>
          <w:tcPr>
            <w:tcW w:w="912" w:type="dxa"/>
            <w:shd w:val="clear" w:color="auto" w:fill="auto"/>
          </w:tcPr>
          <w:p w:rsidR="00C825E2" w:rsidRPr="0089727C" w:rsidRDefault="00DA5A06">
            <w:pPr>
              <w:pStyle w:val="TableParagraph"/>
              <w:spacing w:line="239" w:lineRule="exact"/>
              <w:ind w:left="115"/>
              <w:jc w:val="lef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Red.</w:t>
            </w:r>
            <w:r w:rsidRPr="008972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9727C">
              <w:rPr>
                <w:rFonts w:ascii="Arial" w:hAnsi="Arial" w:cs="Arial"/>
                <w:b/>
              </w:rPr>
              <w:t>Br.</w:t>
            </w:r>
          </w:p>
        </w:tc>
        <w:tc>
          <w:tcPr>
            <w:tcW w:w="2123" w:type="dxa"/>
            <w:shd w:val="clear" w:color="auto" w:fill="auto"/>
          </w:tcPr>
          <w:p w:rsidR="00C825E2" w:rsidRPr="0089727C" w:rsidRDefault="00DA5A06">
            <w:pPr>
              <w:pStyle w:val="TableParagraph"/>
              <w:spacing w:line="239" w:lineRule="exact"/>
              <w:ind w:left="643"/>
              <w:jc w:val="lef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Aktivnost</w:t>
            </w:r>
          </w:p>
        </w:tc>
        <w:tc>
          <w:tcPr>
            <w:tcW w:w="4110" w:type="dxa"/>
            <w:shd w:val="clear" w:color="auto" w:fill="auto"/>
          </w:tcPr>
          <w:p w:rsidR="00C825E2" w:rsidRPr="0089727C" w:rsidRDefault="00DA5A06">
            <w:pPr>
              <w:pStyle w:val="TableParagraph"/>
              <w:spacing w:line="239" w:lineRule="exact"/>
              <w:ind w:left="104" w:right="99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Opis aktivnosti</w:t>
            </w:r>
          </w:p>
        </w:tc>
        <w:tc>
          <w:tcPr>
            <w:tcW w:w="2127" w:type="dxa"/>
            <w:shd w:val="clear" w:color="auto" w:fill="auto"/>
          </w:tcPr>
          <w:p w:rsidR="00C825E2" w:rsidRPr="0089727C" w:rsidRDefault="00DA5A06">
            <w:pPr>
              <w:pStyle w:val="TableParagraph"/>
              <w:spacing w:line="239" w:lineRule="exact"/>
              <w:ind w:left="109"/>
              <w:jc w:val="lef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Odgovorna</w:t>
            </w:r>
            <w:r w:rsidRPr="008972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  <w:b/>
              </w:rPr>
              <w:t>osoba</w:t>
            </w:r>
          </w:p>
        </w:tc>
        <w:tc>
          <w:tcPr>
            <w:tcW w:w="2128" w:type="dxa"/>
            <w:shd w:val="clear" w:color="auto" w:fill="auto"/>
          </w:tcPr>
          <w:p w:rsidR="00C825E2" w:rsidRPr="0089727C" w:rsidRDefault="00DA5A06">
            <w:pPr>
              <w:pStyle w:val="TableParagraph"/>
              <w:spacing w:line="239" w:lineRule="exact"/>
              <w:ind w:left="109"/>
              <w:jc w:val="lef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Dokument</w:t>
            </w:r>
          </w:p>
        </w:tc>
        <w:tc>
          <w:tcPr>
            <w:tcW w:w="2361" w:type="dxa"/>
            <w:shd w:val="clear" w:color="auto" w:fill="auto"/>
          </w:tcPr>
          <w:p w:rsidR="00C825E2" w:rsidRPr="0089727C" w:rsidRDefault="00DA5A06">
            <w:pPr>
              <w:pStyle w:val="TableParagraph"/>
              <w:spacing w:line="239" w:lineRule="exact"/>
              <w:ind w:left="156" w:right="146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Rok</w:t>
            </w:r>
          </w:p>
        </w:tc>
      </w:tr>
      <w:tr w:rsidR="0072147B" w:rsidRPr="0089727C" w:rsidTr="0089727C">
        <w:trPr>
          <w:trHeight w:val="1305"/>
        </w:trPr>
        <w:tc>
          <w:tcPr>
            <w:tcW w:w="912" w:type="dxa"/>
            <w:shd w:val="clear" w:color="auto" w:fill="auto"/>
          </w:tcPr>
          <w:p w:rsidR="00C825E2" w:rsidRPr="0089727C" w:rsidRDefault="00DA5A06">
            <w:pPr>
              <w:pStyle w:val="TableParagraph"/>
              <w:ind w:left="470"/>
              <w:jc w:val="lef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123" w:type="dxa"/>
            <w:shd w:val="clear" w:color="auto" w:fill="auto"/>
          </w:tcPr>
          <w:p w:rsidR="00C825E2" w:rsidRPr="0089727C" w:rsidRDefault="00DA5A06">
            <w:pPr>
              <w:pStyle w:val="TableParagraph"/>
              <w:spacing w:line="237" w:lineRule="auto"/>
              <w:ind w:left="158" w:right="137" w:firstLine="24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Zaprimanje računa u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elektroničkom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obliku</w:t>
            </w:r>
          </w:p>
        </w:tc>
        <w:tc>
          <w:tcPr>
            <w:tcW w:w="4110" w:type="dxa"/>
            <w:shd w:val="clear" w:color="auto" w:fill="auto"/>
          </w:tcPr>
          <w:p w:rsidR="00C825E2" w:rsidRPr="0089727C" w:rsidRDefault="00DA5A06">
            <w:pPr>
              <w:pStyle w:val="TableParagraph"/>
              <w:spacing w:line="237" w:lineRule="auto"/>
              <w:ind w:left="138" w:right="139" w:firstLine="1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E-račune zaprima zaposlenik koji je ovlašten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za zaprimanje e-računa preko informacijskog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posrednika</w:t>
            </w:r>
          </w:p>
        </w:tc>
        <w:tc>
          <w:tcPr>
            <w:tcW w:w="2127" w:type="dxa"/>
            <w:shd w:val="clear" w:color="auto" w:fill="auto"/>
          </w:tcPr>
          <w:p w:rsidR="00C825E2" w:rsidRPr="0089727C" w:rsidRDefault="00DA5A06">
            <w:pPr>
              <w:pStyle w:val="TableParagraph"/>
              <w:spacing w:line="237" w:lineRule="auto"/>
              <w:ind w:left="267" w:right="252" w:hanging="5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Zaposlenik u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računovodstvu i/ili</w:t>
            </w:r>
            <w:r w:rsidR="00D26F0E" w:rsidRPr="0089727C">
              <w:rPr>
                <w:rFonts w:ascii="Arial" w:hAnsi="Arial" w:cs="Arial"/>
              </w:rPr>
              <w:t xml:space="preserve"> 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tajništvu</w:t>
            </w:r>
          </w:p>
        </w:tc>
        <w:tc>
          <w:tcPr>
            <w:tcW w:w="2128" w:type="dxa"/>
            <w:shd w:val="clear" w:color="auto" w:fill="auto"/>
          </w:tcPr>
          <w:p w:rsidR="00C825E2" w:rsidRPr="0089727C" w:rsidRDefault="00DA5A06">
            <w:pPr>
              <w:pStyle w:val="TableParagraph"/>
              <w:ind w:left="714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e -račun</w:t>
            </w:r>
          </w:p>
        </w:tc>
        <w:tc>
          <w:tcPr>
            <w:tcW w:w="2361" w:type="dxa"/>
            <w:shd w:val="clear" w:color="auto" w:fill="auto"/>
          </w:tcPr>
          <w:p w:rsidR="00C825E2" w:rsidRPr="0089727C" w:rsidRDefault="00DA5A06">
            <w:pPr>
              <w:pStyle w:val="TableParagraph"/>
              <w:spacing w:line="240" w:lineRule="auto"/>
              <w:ind w:left="175" w:right="167" w:firstLine="4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Najkasnije 2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dana od maila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da je stigao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račun</w:t>
            </w:r>
          </w:p>
        </w:tc>
      </w:tr>
      <w:tr w:rsidR="0072147B" w:rsidRPr="0089727C" w:rsidTr="0089727C">
        <w:trPr>
          <w:trHeight w:val="1584"/>
        </w:trPr>
        <w:tc>
          <w:tcPr>
            <w:tcW w:w="912" w:type="dxa"/>
            <w:shd w:val="clear" w:color="auto" w:fill="auto"/>
          </w:tcPr>
          <w:p w:rsidR="00C825E2" w:rsidRPr="0089727C" w:rsidRDefault="00DA5A06">
            <w:pPr>
              <w:pStyle w:val="TableParagraph"/>
              <w:ind w:left="470"/>
              <w:jc w:val="lef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123" w:type="dxa"/>
            <w:shd w:val="clear" w:color="auto" w:fill="auto"/>
          </w:tcPr>
          <w:p w:rsidR="00C825E2" w:rsidRPr="0089727C" w:rsidRDefault="00DA5A06">
            <w:pPr>
              <w:pStyle w:val="TableParagraph"/>
              <w:spacing w:line="237" w:lineRule="auto"/>
              <w:ind w:left="110" w:right="68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Pretvaranje</w:t>
            </w:r>
            <w:r w:rsidRPr="0089727C">
              <w:rPr>
                <w:rFonts w:ascii="Arial" w:hAnsi="Arial" w:cs="Arial"/>
                <w:spacing w:val="53"/>
              </w:rPr>
              <w:t xml:space="preserve"> </w:t>
            </w:r>
            <w:r w:rsidRPr="0089727C">
              <w:rPr>
                <w:rFonts w:ascii="Arial" w:hAnsi="Arial" w:cs="Arial"/>
              </w:rPr>
              <w:t>e-računa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u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papirnati oblik</w:t>
            </w:r>
          </w:p>
        </w:tc>
        <w:tc>
          <w:tcPr>
            <w:tcW w:w="4110" w:type="dxa"/>
            <w:shd w:val="clear" w:color="auto" w:fill="auto"/>
          </w:tcPr>
          <w:p w:rsidR="00C825E2" w:rsidRPr="0089727C" w:rsidRDefault="00DA5A06">
            <w:pPr>
              <w:pStyle w:val="TableParagraph"/>
              <w:spacing w:line="237" w:lineRule="auto"/>
              <w:ind w:left="1204" w:right="197" w:hanging="984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E-računi se štampaju u papirnatom obliku -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vizualizirani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e-račun</w:t>
            </w:r>
          </w:p>
        </w:tc>
        <w:tc>
          <w:tcPr>
            <w:tcW w:w="2127" w:type="dxa"/>
            <w:shd w:val="clear" w:color="auto" w:fill="auto"/>
          </w:tcPr>
          <w:p w:rsidR="00C825E2" w:rsidRPr="0089727C" w:rsidRDefault="00DA5A06">
            <w:pPr>
              <w:pStyle w:val="TableParagraph"/>
              <w:spacing w:line="237" w:lineRule="auto"/>
              <w:ind w:left="306" w:right="295" w:hanging="1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Zaposlenik u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računovod</w:t>
            </w:r>
            <w:r w:rsidR="00D26F0E" w:rsidRPr="0089727C">
              <w:rPr>
                <w:rFonts w:ascii="Arial" w:hAnsi="Arial" w:cs="Arial"/>
              </w:rPr>
              <w:t>s</w:t>
            </w:r>
            <w:r w:rsidRPr="0089727C">
              <w:rPr>
                <w:rFonts w:ascii="Arial" w:hAnsi="Arial" w:cs="Arial"/>
              </w:rPr>
              <w:t>tvu i/ili</w:t>
            </w:r>
            <w:r w:rsidR="00D26F0E" w:rsidRPr="0089727C">
              <w:rPr>
                <w:rFonts w:ascii="Arial" w:hAnsi="Arial" w:cs="Arial"/>
              </w:rPr>
              <w:t xml:space="preserve"> 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tajništvu</w:t>
            </w:r>
          </w:p>
        </w:tc>
        <w:tc>
          <w:tcPr>
            <w:tcW w:w="2128" w:type="dxa"/>
            <w:shd w:val="clear" w:color="auto" w:fill="auto"/>
          </w:tcPr>
          <w:p w:rsidR="00C825E2" w:rsidRPr="0089727C" w:rsidRDefault="00DA5A06" w:rsidP="00D26F0E">
            <w:pPr>
              <w:pStyle w:val="TableParagraph"/>
              <w:spacing w:line="237" w:lineRule="auto"/>
              <w:ind w:left="108" w:right="105" w:firstLine="25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e-račun u papirnatom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obliku</w:t>
            </w:r>
          </w:p>
        </w:tc>
        <w:tc>
          <w:tcPr>
            <w:tcW w:w="2361" w:type="dxa"/>
            <w:shd w:val="clear" w:color="auto" w:fill="auto"/>
          </w:tcPr>
          <w:p w:rsidR="00C825E2" w:rsidRPr="0089727C" w:rsidRDefault="00DA5A06">
            <w:pPr>
              <w:pStyle w:val="TableParagraph"/>
              <w:spacing w:line="237" w:lineRule="auto"/>
              <w:ind w:left="329" w:right="136" w:hanging="173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Istog dana kad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je e-račun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zaprimljen</w:t>
            </w:r>
          </w:p>
        </w:tc>
      </w:tr>
    </w:tbl>
    <w:p w:rsidR="00C825E2" w:rsidRPr="0089727C" w:rsidRDefault="00C825E2">
      <w:pPr>
        <w:spacing w:line="237" w:lineRule="auto"/>
        <w:rPr>
          <w:rFonts w:ascii="Arial" w:hAnsi="Arial" w:cs="Arial"/>
        </w:rPr>
        <w:sectPr w:rsidR="00C825E2" w:rsidRPr="0089727C">
          <w:type w:val="continuous"/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C825E2" w:rsidRPr="0089727C" w:rsidRDefault="00C825E2">
      <w:pPr>
        <w:pStyle w:val="Tijeloteksta"/>
        <w:spacing w:before="7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2123"/>
        <w:gridCol w:w="4110"/>
        <w:gridCol w:w="2127"/>
        <w:gridCol w:w="2128"/>
        <w:gridCol w:w="2361"/>
      </w:tblGrid>
      <w:tr w:rsidR="0072147B" w:rsidRPr="0089727C" w:rsidTr="0089727C">
        <w:trPr>
          <w:trHeight w:val="1305"/>
        </w:trPr>
        <w:tc>
          <w:tcPr>
            <w:tcW w:w="912" w:type="dxa"/>
            <w:shd w:val="clear" w:color="auto" w:fill="F1F1F1"/>
          </w:tcPr>
          <w:p w:rsidR="00C825E2" w:rsidRPr="0089727C" w:rsidRDefault="00DA5A06">
            <w:pPr>
              <w:pStyle w:val="TableParagraph"/>
              <w:ind w:right="269"/>
              <w:jc w:val="righ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123" w:type="dxa"/>
            <w:shd w:val="clear" w:color="auto" w:fill="F1F1F1"/>
          </w:tcPr>
          <w:p w:rsidR="00C825E2" w:rsidRPr="0089727C" w:rsidRDefault="00DA5A06">
            <w:pPr>
              <w:pStyle w:val="TableParagraph"/>
              <w:spacing w:line="242" w:lineRule="auto"/>
              <w:ind w:left="192" w:right="151" w:hanging="15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Zaprimanje e-računa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u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papirnatom</w:t>
            </w:r>
            <w:r w:rsidRPr="0089727C">
              <w:rPr>
                <w:rFonts w:ascii="Arial" w:hAnsi="Arial" w:cs="Arial"/>
                <w:spacing w:val="-2"/>
              </w:rPr>
              <w:t xml:space="preserve"> </w:t>
            </w:r>
            <w:r w:rsidRPr="0089727C">
              <w:rPr>
                <w:rFonts w:ascii="Arial" w:hAnsi="Arial" w:cs="Arial"/>
              </w:rPr>
              <w:t>obliku</w:t>
            </w:r>
          </w:p>
        </w:tc>
        <w:tc>
          <w:tcPr>
            <w:tcW w:w="4110" w:type="dxa"/>
            <w:shd w:val="clear" w:color="auto" w:fill="F1F1F1"/>
          </w:tcPr>
          <w:p w:rsidR="00C825E2" w:rsidRPr="0089727C" w:rsidRDefault="00DA5A06">
            <w:pPr>
              <w:pStyle w:val="TableParagraph"/>
              <w:spacing w:line="240" w:lineRule="auto"/>
              <w:ind w:left="104" w:right="94"/>
              <w:jc w:val="both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Računi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se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zaprimaju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u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tajništvu,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stavlja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se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prijemni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štambilj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i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upisuje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se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datum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zaprimanja</w:t>
            </w:r>
          </w:p>
        </w:tc>
        <w:tc>
          <w:tcPr>
            <w:tcW w:w="2127" w:type="dxa"/>
            <w:shd w:val="clear" w:color="auto" w:fill="F1F1F1"/>
          </w:tcPr>
          <w:p w:rsidR="00C825E2" w:rsidRPr="0089727C" w:rsidRDefault="00D26F0E">
            <w:pPr>
              <w:pStyle w:val="TableParagraph"/>
              <w:spacing w:line="242" w:lineRule="auto"/>
              <w:ind w:left="695" w:right="374" w:hanging="303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  <w:spacing w:val="-1"/>
              </w:rPr>
              <w:t xml:space="preserve">Zaposlenik </w:t>
            </w:r>
            <w:r w:rsidR="00DA5A06" w:rsidRPr="0089727C">
              <w:rPr>
                <w:rFonts w:ascii="Arial" w:hAnsi="Arial" w:cs="Arial"/>
              </w:rPr>
              <w:t>u</w:t>
            </w:r>
            <w:r w:rsidR="00DA5A06" w:rsidRPr="0089727C">
              <w:rPr>
                <w:rFonts w:ascii="Arial" w:hAnsi="Arial" w:cs="Arial"/>
                <w:spacing w:val="-45"/>
              </w:rPr>
              <w:t xml:space="preserve"> </w:t>
            </w:r>
            <w:r w:rsidR="00DA5A06" w:rsidRPr="0089727C">
              <w:rPr>
                <w:rFonts w:ascii="Arial" w:hAnsi="Arial" w:cs="Arial"/>
              </w:rPr>
              <w:t>tajništvu</w:t>
            </w:r>
          </w:p>
        </w:tc>
        <w:tc>
          <w:tcPr>
            <w:tcW w:w="2128" w:type="dxa"/>
            <w:shd w:val="clear" w:color="auto" w:fill="F1F1F1"/>
          </w:tcPr>
          <w:p w:rsidR="00C825E2" w:rsidRPr="0089727C" w:rsidRDefault="00DA5A06" w:rsidP="00DA5A06">
            <w:pPr>
              <w:pStyle w:val="TableParagraph"/>
              <w:spacing w:line="242" w:lineRule="auto"/>
              <w:ind w:left="108" w:right="81" w:firstLine="1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e- račun u papirnatom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obliku</w:t>
            </w:r>
          </w:p>
        </w:tc>
        <w:tc>
          <w:tcPr>
            <w:tcW w:w="2361" w:type="dxa"/>
            <w:shd w:val="clear" w:color="auto" w:fill="F1F1F1"/>
          </w:tcPr>
          <w:p w:rsidR="00C825E2" w:rsidRPr="0089727C" w:rsidRDefault="00DA5A06">
            <w:pPr>
              <w:pStyle w:val="TableParagraph"/>
              <w:tabs>
                <w:tab w:val="left" w:pos="804"/>
              </w:tabs>
              <w:spacing w:line="240" w:lineRule="auto"/>
              <w:ind w:left="108" w:right="89"/>
              <w:jc w:val="both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Istog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dana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kad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 xml:space="preserve">je </w:t>
            </w:r>
            <w:r w:rsidRPr="0089727C">
              <w:rPr>
                <w:rFonts w:ascii="Arial" w:hAnsi="Arial" w:cs="Arial"/>
                <w:spacing w:val="-1"/>
              </w:rPr>
              <w:t>e-račun</w:t>
            </w:r>
            <w:r w:rsidRPr="0089727C">
              <w:rPr>
                <w:rFonts w:ascii="Arial" w:hAnsi="Arial" w:cs="Arial"/>
                <w:spacing w:val="-46"/>
              </w:rPr>
              <w:t xml:space="preserve"> </w:t>
            </w:r>
            <w:r w:rsidRPr="0089727C">
              <w:rPr>
                <w:rFonts w:ascii="Arial" w:hAnsi="Arial" w:cs="Arial"/>
              </w:rPr>
              <w:t>zaprimljen</w:t>
            </w:r>
          </w:p>
        </w:tc>
      </w:tr>
      <w:tr w:rsidR="0072147B" w:rsidRPr="0089727C" w:rsidTr="0089727C">
        <w:trPr>
          <w:trHeight w:val="2079"/>
        </w:trPr>
        <w:tc>
          <w:tcPr>
            <w:tcW w:w="912" w:type="dxa"/>
          </w:tcPr>
          <w:p w:rsidR="00C825E2" w:rsidRPr="0089727C" w:rsidRDefault="00DA5A06">
            <w:pPr>
              <w:pStyle w:val="TableParagraph"/>
              <w:ind w:right="269"/>
              <w:jc w:val="righ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123" w:type="dxa"/>
          </w:tcPr>
          <w:p w:rsidR="00C825E2" w:rsidRPr="0089727C" w:rsidRDefault="00D26F0E">
            <w:pPr>
              <w:pStyle w:val="TableParagraph"/>
              <w:tabs>
                <w:tab w:val="left" w:pos="1085"/>
              </w:tabs>
              <w:spacing w:line="242" w:lineRule="auto"/>
              <w:ind w:left="110" w:right="94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 xml:space="preserve">Kontrola </w:t>
            </w:r>
            <w:r w:rsidR="00DA5A06" w:rsidRPr="0089727C">
              <w:rPr>
                <w:rFonts w:ascii="Arial" w:hAnsi="Arial" w:cs="Arial"/>
                <w:spacing w:val="-1"/>
              </w:rPr>
              <w:t>ispravnosti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="00DA5A06" w:rsidRPr="0089727C">
              <w:rPr>
                <w:rFonts w:ascii="Arial" w:hAnsi="Arial" w:cs="Arial"/>
                <w:spacing w:val="-45"/>
              </w:rPr>
              <w:t xml:space="preserve"> </w:t>
            </w:r>
            <w:r w:rsidR="00DA5A06" w:rsidRPr="0089727C">
              <w:rPr>
                <w:rFonts w:ascii="Arial" w:hAnsi="Arial" w:cs="Arial"/>
              </w:rPr>
              <w:t>računa</w:t>
            </w:r>
          </w:p>
        </w:tc>
        <w:tc>
          <w:tcPr>
            <w:tcW w:w="4110" w:type="dxa"/>
          </w:tcPr>
          <w:p w:rsidR="00C825E2" w:rsidRPr="0089727C" w:rsidRDefault="00DA5A06">
            <w:pPr>
              <w:pStyle w:val="TableParagraph"/>
              <w:spacing w:line="240" w:lineRule="auto"/>
              <w:ind w:left="104" w:right="100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Provjerava se da li račun odgovara naručenim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količinama ili izvršenim uslugama u skladu sa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postojećom narudžbenicom i/ili ponudom od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strane dobavljača te potpisanom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otpremnicom od strane zaposlenika koji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preuzeo</w:t>
            </w:r>
            <w:r w:rsidRPr="0089727C">
              <w:rPr>
                <w:rFonts w:ascii="Arial" w:hAnsi="Arial" w:cs="Arial"/>
                <w:spacing w:val="-2"/>
              </w:rPr>
              <w:t xml:space="preserve"> </w:t>
            </w:r>
            <w:r w:rsidRPr="0089727C">
              <w:rPr>
                <w:rFonts w:ascii="Arial" w:hAnsi="Arial" w:cs="Arial"/>
              </w:rPr>
              <w:t>robu</w:t>
            </w:r>
            <w:r w:rsidRPr="0089727C">
              <w:rPr>
                <w:rFonts w:ascii="Arial" w:hAnsi="Arial" w:cs="Arial"/>
                <w:spacing w:val="-2"/>
              </w:rPr>
              <w:t xml:space="preserve"> </w:t>
            </w:r>
            <w:r w:rsidRPr="0089727C">
              <w:rPr>
                <w:rFonts w:ascii="Arial" w:hAnsi="Arial" w:cs="Arial"/>
              </w:rPr>
              <w:t>ili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kontrolirao</w:t>
            </w:r>
            <w:r w:rsidRPr="0089727C">
              <w:rPr>
                <w:rFonts w:ascii="Arial" w:hAnsi="Arial" w:cs="Arial"/>
                <w:spacing w:val="-3"/>
              </w:rPr>
              <w:t xml:space="preserve"> </w:t>
            </w:r>
            <w:r w:rsidRPr="0089727C">
              <w:rPr>
                <w:rFonts w:ascii="Arial" w:hAnsi="Arial" w:cs="Arial"/>
              </w:rPr>
              <w:t>izvršenu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uslugu</w:t>
            </w:r>
          </w:p>
        </w:tc>
        <w:tc>
          <w:tcPr>
            <w:tcW w:w="2127" w:type="dxa"/>
          </w:tcPr>
          <w:p w:rsidR="00C825E2" w:rsidRPr="0089727C" w:rsidRDefault="00D26F0E">
            <w:pPr>
              <w:pStyle w:val="TableParagraph"/>
              <w:spacing w:line="242" w:lineRule="auto"/>
              <w:ind w:left="695" w:right="374" w:hanging="303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  <w:spacing w:val="-1"/>
              </w:rPr>
              <w:t>Zaposlenik</w:t>
            </w:r>
            <w:r w:rsidR="00DA5A06" w:rsidRPr="0089727C">
              <w:rPr>
                <w:rFonts w:ascii="Arial" w:hAnsi="Arial" w:cs="Arial"/>
                <w:spacing w:val="-1"/>
              </w:rPr>
              <w:t xml:space="preserve"> </w:t>
            </w:r>
            <w:r w:rsidR="00DA5A06" w:rsidRPr="0089727C">
              <w:rPr>
                <w:rFonts w:ascii="Arial" w:hAnsi="Arial" w:cs="Arial"/>
              </w:rPr>
              <w:t>u</w:t>
            </w:r>
            <w:r w:rsidR="00DA5A06" w:rsidRPr="0089727C">
              <w:rPr>
                <w:rFonts w:ascii="Arial" w:hAnsi="Arial" w:cs="Arial"/>
                <w:spacing w:val="-45"/>
              </w:rPr>
              <w:t xml:space="preserve"> </w:t>
            </w:r>
            <w:r w:rsidR="00DA5A06" w:rsidRPr="0089727C">
              <w:rPr>
                <w:rFonts w:ascii="Arial" w:hAnsi="Arial" w:cs="Arial"/>
              </w:rPr>
              <w:t>tajništvu</w:t>
            </w:r>
          </w:p>
        </w:tc>
        <w:tc>
          <w:tcPr>
            <w:tcW w:w="2128" w:type="dxa"/>
          </w:tcPr>
          <w:p w:rsidR="00C825E2" w:rsidRPr="0089727C" w:rsidRDefault="00DA5A06" w:rsidP="00DA5A06">
            <w:pPr>
              <w:pStyle w:val="TableParagraph"/>
              <w:spacing w:line="240" w:lineRule="auto"/>
              <w:ind w:right="119" w:firstLine="133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e-račun u papirnatom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obliku i privici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nabrojani u opisu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aktivnosti</w:t>
            </w:r>
          </w:p>
        </w:tc>
        <w:tc>
          <w:tcPr>
            <w:tcW w:w="2361" w:type="dxa"/>
          </w:tcPr>
          <w:p w:rsidR="00C825E2" w:rsidRPr="0089727C" w:rsidRDefault="00DA5A06">
            <w:pPr>
              <w:pStyle w:val="TableParagraph"/>
              <w:spacing w:line="240" w:lineRule="auto"/>
              <w:ind w:left="156" w:right="143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Najkasnije 1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dan nakon što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je e-račun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zaprimljen</w:t>
            </w:r>
          </w:p>
        </w:tc>
      </w:tr>
      <w:tr w:rsidR="0072147B" w:rsidRPr="0089727C" w:rsidTr="0089727C">
        <w:trPr>
          <w:trHeight w:val="1281"/>
        </w:trPr>
        <w:tc>
          <w:tcPr>
            <w:tcW w:w="912" w:type="dxa"/>
            <w:shd w:val="clear" w:color="auto" w:fill="F1F1F1"/>
          </w:tcPr>
          <w:p w:rsidR="00C825E2" w:rsidRPr="0089727C" w:rsidRDefault="00DA5A06">
            <w:pPr>
              <w:pStyle w:val="TableParagraph"/>
              <w:ind w:right="269"/>
              <w:jc w:val="righ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123" w:type="dxa"/>
            <w:shd w:val="clear" w:color="auto" w:fill="F1F1F1"/>
          </w:tcPr>
          <w:p w:rsidR="00C825E2" w:rsidRPr="0089727C" w:rsidRDefault="00DA5A06" w:rsidP="00DA5A06">
            <w:pPr>
              <w:pStyle w:val="TableParagraph"/>
              <w:spacing w:line="237" w:lineRule="auto"/>
              <w:ind w:left="234" w:right="229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Potpis na računu i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odobrenje plaćanja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istog</w:t>
            </w:r>
          </w:p>
        </w:tc>
        <w:tc>
          <w:tcPr>
            <w:tcW w:w="4110" w:type="dxa"/>
            <w:shd w:val="clear" w:color="auto" w:fill="F1F1F1"/>
          </w:tcPr>
          <w:p w:rsidR="00C825E2" w:rsidRPr="0089727C" w:rsidRDefault="00DA5A06">
            <w:pPr>
              <w:pStyle w:val="TableParagraph"/>
              <w:tabs>
                <w:tab w:val="left" w:pos="1723"/>
              </w:tabs>
              <w:spacing w:line="240" w:lineRule="auto"/>
              <w:ind w:left="138" w:right="138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Ravnatelj Škole se potpisuje na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e-račun u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papirnatom obliku i time se garantira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vjerodostojnost</w:t>
            </w:r>
            <w:r w:rsidRPr="0089727C">
              <w:rPr>
                <w:rFonts w:ascii="Arial" w:hAnsi="Arial" w:cs="Arial"/>
              </w:rPr>
              <w:tab/>
              <w:t>e-računa</w:t>
            </w:r>
            <w:r w:rsidRPr="0089727C">
              <w:rPr>
                <w:rFonts w:ascii="Arial" w:hAnsi="Arial" w:cs="Arial"/>
                <w:spacing w:val="-2"/>
              </w:rPr>
              <w:t xml:space="preserve"> </w:t>
            </w:r>
            <w:r w:rsidRPr="0089727C">
              <w:rPr>
                <w:rFonts w:ascii="Arial" w:hAnsi="Arial" w:cs="Arial"/>
              </w:rPr>
              <w:t>i</w:t>
            </w:r>
            <w:r w:rsidRPr="0089727C">
              <w:rPr>
                <w:rFonts w:ascii="Arial" w:hAnsi="Arial" w:cs="Arial"/>
                <w:spacing w:val="-6"/>
              </w:rPr>
              <w:t xml:space="preserve"> </w:t>
            </w:r>
            <w:r w:rsidRPr="0089727C">
              <w:rPr>
                <w:rFonts w:ascii="Arial" w:hAnsi="Arial" w:cs="Arial"/>
              </w:rPr>
              <w:t>isti</w:t>
            </w:r>
            <w:r w:rsidRPr="0089727C">
              <w:rPr>
                <w:rFonts w:ascii="Arial" w:hAnsi="Arial" w:cs="Arial"/>
                <w:spacing w:val="-2"/>
              </w:rPr>
              <w:t xml:space="preserve"> </w:t>
            </w:r>
            <w:r w:rsidRPr="0089727C">
              <w:rPr>
                <w:rFonts w:ascii="Arial" w:hAnsi="Arial" w:cs="Arial"/>
              </w:rPr>
              <w:t>se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odobrava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za plaćanje</w:t>
            </w:r>
          </w:p>
        </w:tc>
        <w:tc>
          <w:tcPr>
            <w:tcW w:w="2127" w:type="dxa"/>
            <w:shd w:val="clear" w:color="auto" w:fill="F1F1F1"/>
          </w:tcPr>
          <w:p w:rsidR="00C825E2" w:rsidRPr="0089727C" w:rsidRDefault="00DA5A06">
            <w:pPr>
              <w:pStyle w:val="TableParagraph"/>
              <w:ind w:left="329" w:right="319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Ravnatelj</w:t>
            </w:r>
          </w:p>
        </w:tc>
        <w:tc>
          <w:tcPr>
            <w:tcW w:w="2128" w:type="dxa"/>
            <w:shd w:val="clear" w:color="auto" w:fill="F1F1F1"/>
          </w:tcPr>
          <w:p w:rsidR="00C825E2" w:rsidRPr="0089727C" w:rsidRDefault="00DA5A06" w:rsidP="00DA5A06">
            <w:pPr>
              <w:pStyle w:val="TableParagraph"/>
              <w:spacing w:line="237" w:lineRule="auto"/>
              <w:ind w:left="108" w:right="105" w:firstLine="25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e-račun u papirnatom obliku</w:t>
            </w:r>
          </w:p>
        </w:tc>
        <w:tc>
          <w:tcPr>
            <w:tcW w:w="2361" w:type="dxa"/>
            <w:shd w:val="clear" w:color="auto" w:fill="F1F1F1"/>
          </w:tcPr>
          <w:p w:rsidR="00C825E2" w:rsidRPr="0089727C" w:rsidRDefault="00DA5A06">
            <w:pPr>
              <w:pStyle w:val="TableParagraph"/>
              <w:spacing w:line="237" w:lineRule="auto"/>
              <w:ind w:left="156" w:right="143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Najkasnije 1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dan nakon što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je e-račun</w:t>
            </w:r>
          </w:p>
          <w:p w:rsidR="00C825E2" w:rsidRPr="0089727C" w:rsidRDefault="00DA5A06">
            <w:pPr>
              <w:pStyle w:val="TableParagraph"/>
              <w:spacing w:line="254" w:lineRule="exact"/>
              <w:ind w:left="153" w:right="147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dostavljen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ravnatelju</w:t>
            </w:r>
          </w:p>
        </w:tc>
      </w:tr>
      <w:tr w:rsidR="0072147B" w:rsidRPr="0089727C" w:rsidTr="0089727C">
        <w:trPr>
          <w:trHeight w:val="2074"/>
        </w:trPr>
        <w:tc>
          <w:tcPr>
            <w:tcW w:w="912" w:type="dxa"/>
          </w:tcPr>
          <w:p w:rsidR="00C825E2" w:rsidRPr="0089727C" w:rsidRDefault="00DA5A06">
            <w:pPr>
              <w:pStyle w:val="TableParagraph"/>
              <w:ind w:right="269"/>
              <w:jc w:val="righ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123" w:type="dxa"/>
          </w:tcPr>
          <w:p w:rsidR="00C825E2" w:rsidRPr="0089727C" w:rsidRDefault="00DA5A06" w:rsidP="00D26F0E">
            <w:pPr>
              <w:pStyle w:val="TableParagraph"/>
              <w:spacing w:line="237" w:lineRule="auto"/>
              <w:ind w:left="241" w:right="180" w:hanging="40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Kontrola ispravnosti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računa</w:t>
            </w:r>
          </w:p>
        </w:tc>
        <w:tc>
          <w:tcPr>
            <w:tcW w:w="4110" w:type="dxa"/>
          </w:tcPr>
          <w:p w:rsidR="00C825E2" w:rsidRPr="0089727C" w:rsidRDefault="00DA5A06">
            <w:pPr>
              <w:pStyle w:val="TableParagraph"/>
              <w:spacing w:line="240" w:lineRule="auto"/>
              <w:ind w:left="167" w:right="162" w:firstLine="1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E-račun u papirnatom obliku se nakon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realizacije aktivnosti od red. br. 1 do red. br.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5 dostavlja u računovodstvo gdje se provodi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računska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kontrola računa kao i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formalna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kontrola u smislu zadovoljavanja svih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zakonski</w:t>
            </w:r>
            <w:r w:rsidRPr="0089727C">
              <w:rPr>
                <w:rFonts w:ascii="Arial" w:hAnsi="Arial" w:cs="Arial"/>
                <w:spacing w:val="-2"/>
              </w:rPr>
              <w:t xml:space="preserve"> </w:t>
            </w:r>
            <w:r w:rsidRPr="0089727C">
              <w:rPr>
                <w:rFonts w:ascii="Arial" w:hAnsi="Arial" w:cs="Arial"/>
              </w:rPr>
              <w:t>određenih elemenata na</w:t>
            </w:r>
            <w:r w:rsidRPr="0089727C">
              <w:rPr>
                <w:rFonts w:ascii="Arial" w:hAnsi="Arial" w:cs="Arial"/>
                <w:spacing w:val="-6"/>
              </w:rPr>
              <w:t xml:space="preserve"> </w:t>
            </w:r>
            <w:r w:rsidRPr="0089727C">
              <w:rPr>
                <w:rFonts w:ascii="Arial" w:hAnsi="Arial" w:cs="Arial"/>
              </w:rPr>
              <w:t>računu</w:t>
            </w:r>
          </w:p>
        </w:tc>
        <w:tc>
          <w:tcPr>
            <w:tcW w:w="2127" w:type="dxa"/>
          </w:tcPr>
          <w:p w:rsidR="00C825E2" w:rsidRPr="0089727C" w:rsidRDefault="00D26F0E">
            <w:pPr>
              <w:pStyle w:val="TableParagraph"/>
              <w:spacing w:line="240" w:lineRule="auto"/>
              <w:ind w:left="330" w:right="319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Zaposlenik u računovodstvu</w:t>
            </w:r>
          </w:p>
        </w:tc>
        <w:tc>
          <w:tcPr>
            <w:tcW w:w="2128" w:type="dxa"/>
          </w:tcPr>
          <w:p w:rsidR="00C825E2" w:rsidRPr="0089727C" w:rsidRDefault="00DA5A06" w:rsidP="00DA5A06">
            <w:pPr>
              <w:pStyle w:val="TableParagraph"/>
              <w:spacing w:line="237" w:lineRule="auto"/>
              <w:ind w:left="816" w:right="105" w:hanging="668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e-račun u papirnatom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obliku</w:t>
            </w:r>
          </w:p>
        </w:tc>
        <w:tc>
          <w:tcPr>
            <w:tcW w:w="2361" w:type="dxa"/>
          </w:tcPr>
          <w:p w:rsidR="00C825E2" w:rsidRPr="0089727C" w:rsidRDefault="00DA5A06">
            <w:pPr>
              <w:pStyle w:val="TableParagraph"/>
              <w:spacing w:line="240" w:lineRule="auto"/>
              <w:ind w:left="147" w:right="129" w:hanging="5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Najkasnije 1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dan nakon što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je e-račun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dostavljen u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računovodstvo</w:t>
            </w:r>
          </w:p>
        </w:tc>
      </w:tr>
      <w:tr w:rsidR="0072147B" w:rsidRPr="0089727C" w:rsidTr="0089727C">
        <w:trPr>
          <w:trHeight w:val="768"/>
        </w:trPr>
        <w:tc>
          <w:tcPr>
            <w:tcW w:w="912" w:type="dxa"/>
            <w:shd w:val="clear" w:color="auto" w:fill="F1F1F1"/>
          </w:tcPr>
          <w:p w:rsidR="00C825E2" w:rsidRPr="0089727C" w:rsidRDefault="00DA5A06">
            <w:pPr>
              <w:pStyle w:val="TableParagraph"/>
              <w:ind w:right="269"/>
              <w:jc w:val="righ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123" w:type="dxa"/>
            <w:shd w:val="clear" w:color="auto" w:fill="F1F1F1"/>
          </w:tcPr>
          <w:p w:rsidR="00C825E2" w:rsidRPr="0089727C" w:rsidRDefault="00DA5A06" w:rsidP="00DA5A06">
            <w:pPr>
              <w:pStyle w:val="TableParagraph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 xml:space="preserve">   Obrada</w:t>
            </w:r>
          </w:p>
        </w:tc>
        <w:tc>
          <w:tcPr>
            <w:tcW w:w="4110" w:type="dxa"/>
            <w:shd w:val="clear" w:color="auto" w:fill="F1F1F1"/>
          </w:tcPr>
          <w:p w:rsidR="00C825E2" w:rsidRPr="0089727C" w:rsidRDefault="00DA5A06">
            <w:pPr>
              <w:pStyle w:val="TableParagraph"/>
              <w:spacing w:line="237" w:lineRule="auto"/>
              <w:ind w:left="512" w:right="198" w:hanging="298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Upisivanje e- računa u papirnatom obliku u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knjigu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ulaznih računa</w:t>
            </w:r>
            <w:r w:rsidRPr="0089727C">
              <w:rPr>
                <w:rFonts w:ascii="Arial" w:hAnsi="Arial" w:cs="Arial"/>
                <w:spacing w:val="-5"/>
              </w:rPr>
              <w:t xml:space="preserve"> </w:t>
            </w:r>
            <w:r w:rsidRPr="0089727C">
              <w:rPr>
                <w:rFonts w:ascii="Arial" w:hAnsi="Arial" w:cs="Arial"/>
              </w:rPr>
              <w:t>i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dodjela broja</w:t>
            </w:r>
          </w:p>
        </w:tc>
        <w:tc>
          <w:tcPr>
            <w:tcW w:w="2127" w:type="dxa"/>
            <w:shd w:val="clear" w:color="auto" w:fill="F1F1F1"/>
          </w:tcPr>
          <w:p w:rsidR="00C825E2" w:rsidRPr="0089727C" w:rsidRDefault="00D26F0E">
            <w:pPr>
              <w:pStyle w:val="TableParagraph"/>
              <w:spacing w:before="3" w:line="237" w:lineRule="exact"/>
              <w:ind w:left="330" w:right="317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Zaposlenik u računovodstvu</w:t>
            </w:r>
          </w:p>
        </w:tc>
        <w:tc>
          <w:tcPr>
            <w:tcW w:w="2128" w:type="dxa"/>
            <w:shd w:val="clear" w:color="auto" w:fill="F1F1F1"/>
          </w:tcPr>
          <w:p w:rsidR="00C825E2" w:rsidRPr="0089727C" w:rsidRDefault="00DA5A06">
            <w:pPr>
              <w:pStyle w:val="TableParagraph"/>
              <w:ind w:left="109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Knjiga</w:t>
            </w:r>
            <w:r w:rsidRPr="0089727C">
              <w:rPr>
                <w:rFonts w:ascii="Arial" w:hAnsi="Arial" w:cs="Arial"/>
                <w:spacing w:val="-3"/>
              </w:rPr>
              <w:t xml:space="preserve"> </w:t>
            </w:r>
            <w:r w:rsidRPr="0089727C">
              <w:rPr>
                <w:rFonts w:ascii="Arial" w:hAnsi="Arial" w:cs="Arial"/>
              </w:rPr>
              <w:t>ulaznih</w:t>
            </w:r>
            <w:r w:rsidRPr="0089727C">
              <w:rPr>
                <w:rFonts w:ascii="Arial" w:hAnsi="Arial" w:cs="Arial"/>
                <w:spacing w:val="-2"/>
              </w:rPr>
              <w:t xml:space="preserve"> </w:t>
            </w:r>
            <w:r w:rsidRPr="0089727C">
              <w:rPr>
                <w:rFonts w:ascii="Arial" w:hAnsi="Arial" w:cs="Arial"/>
              </w:rPr>
              <w:t>računa</w:t>
            </w:r>
          </w:p>
        </w:tc>
        <w:tc>
          <w:tcPr>
            <w:tcW w:w="2361" w:type="dxa"/>
            <w:shd w:val="clear" w:color="auto" w:fill="F1F1F1"/>
          </w:tcPr>
          <w:p w:rsidR="00C825E2" w:rsidRPr="0089727C" w:rsidRDefault="00DA5A06">
            <w:pPr>
              <w:pStyle w:val="TableParagraph"/>
              <w:spacing w:line="237" w:lineRule="auto"/>
              <w:ind w:left="156" w:right="147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Istog dana kao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pod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red.</w:t>
            </w:r>
            <w:r w:rsidRPr="0089727C">
              <w:rPr>
                <w:rFonts w:ascii="Arial" w:hAnsi="Arial" w:cs="Arial"/>
                <w:spacing w:val="-2"/>
              </w:rPr>
              <w:t xml:space="preserve"> </w:t>
            </w:r>
            <w:r w:rsidRPr="0089727C">
              <w:rPr>
                <w:rFonts w:ascii="Arial" w:hAnsi="Arial" w:cs="Arial"/>
              </w:rPr>
              <w:t>br. 6</w:t>
            </w:r>
          </w:p>
          <w:p w:rsidR="00C825E2" w:rsidRPr="0089727C" w:rsidRDefault="00DA5A06">
            <w:pPr>
              <w:pStyle w:val="TableParagraph"/>
              <w:spacing w:before="3" w:line="237" w:lineRule="exact"/>
              <w:ind w:left="156" w:right="146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aktivnosti</w:t>
            </w:r>
          </w:p>
        </w:tc>
      </w:tr>
      <w:tr w:rsidR="0072147B" w:rsidRPr="0089727C" w:rsidTr="0089727C">
        <w:trPr>
          <w:trHeight w:val="1305"/>
        </w:trPr>
        <w:tc>
          <w:tcPr>
            <w:tcW w:w="912" w:type="dxa"/>
          </w:tcPr>
          <w:p w:rsidR="00C825E2" w:rsidRPr="0089727C" w:rsidRDefault="00DA5A06">
            <w:pPr>
              <w:pStyle w:val="TableParagraph"/>
              <w:ind w:right="269"/>
              <w:jc w:val="righ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123" w:type="dxa"/>
          </w:tcPr>
          <w:p w:rsidR="00C825E2" w:rsidRPr="0089727C" w:rsidRDefault="00DA5A06" w:rsidP="00DA5A06">
            <w:pPr>
              <w:pStyle w:val="TableParagraph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 xml:space="preserve">  Kontiranje</w:t>
            </w:r>
            <w:r w:rsidRPr="0089727C">
              <w:rPr>
                <w:rFonts w:ascii="Arial" w:hAnsi="Arial" w:cs="Arial"/>
                <w:spacing w:val="-2"/>
              </w:rPr>
              <w:t xml:space="preserve"> </w:t>
            </w:r>
            <w:r w:rsidRPr="0089727C">
              <w:rPr>
                <w:rFonts w:ascii="Arial" w:hAnsi="Arial" w:cs="Arial"/>
              </w:rPr>
              <w:t>računa</w:t>
            </w:r>
          </w:p>
        </w:tc>
        <w:tc>
          <w:tcPr>
            <w:tcW w:w="4110" w:type="dxa"/>
          </w:tcPr>
          <w:p w:rsidR="00C825E2" w:rsidRPr="0089727C" w:rsidRDefault="00DA5A06">
            <w:pPr>
              <w:pStyle w:val="TableParagraph"/>
              <w:spacing w:line="240" w:lineRule="auto"/>
              <w:ind w:left="148" w:right="142" w:hanging="1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Razvrstavanje računa prema ekonomskim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klasifikacijama ( vrstama rashoda ) i izvorima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financiranja</w:t>
            </w:r>
          </w:p>
        </w:tc>
        <w:tc>
          <w:tcPr>
            <w:tcW w:w="2127" w:type="dxa"/>
          </w:tcPr>
          <w:p w:rsidR="00C825E2" w:rsidRPr="0089727C" w:rsidRDefault="00D26F0E">
            <w:pPr>
              <w:pStyle w:val="TableParagraph"/>
              <w:ind w:left="330" w:right="312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Zaposlenik u računovodstvu</w:t>
            </w:r>
          </w:p>
        </w:tc>
        <w:tc>
          <w:tcPr>
            <w:tcW w:w="2128" w:type="dxa"/>
          </w:tcPr>
          <w:p w:rsidR="00C825E2" w:rsidRPr="0089727C" w:rsidRDefault="00DA5A06">
            <w:pPr>
              <w:pStyle w:val="TableParagraph"/>
              <w:tabs>
                <w:tab w:val="left" w:pos="1655"/>
              </w:tabs>
              <w:spacing w:line="240" w:lineRule="auto"/>
              <w:ind w:left="109" w:right="90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 xml:space="preserve">Računski </w:t>
            </w:r>
            <w:r w:rsidRPr="0089727C">
              <w:rPr>
                <w:rFonts w:ascii="Arial" w:hAnsi="Arial" w:cs="Arial"/>
                <w:spacing w:val="-1"/>
              </w:rPr>
              <w:t>plan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proračunskih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korisnika</w:t>
            </w:r>
          </w:p>
        </w:tc>
        <w:tc>
          <w:tcPr>
            <w:tcW w:w="2361" w:type="dxa"/>
          </w:tcPr>
          <w:p w:rsidR="00C825E2" w:rsidRPr="0089727C" w:rsidRDefault="00DA5A06">
            <w:pPr>
              <w:pStyle w:val="TableParagraph"/>
              <w:tabs>
                <w:tab w:val="left" w:pos="741"/>
              </w:tabs>
              <w:spacing w:line="240" w:lineRule="auto"/>
              <w:ind w:left="123" w:right="110" w:hanging="4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Unutar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mjeseca na koji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se e-račun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odnosi</w:t>
            </w:r>
          </w:p>
        </w:tc>
      </w:tr>
    </w:tbl>
    <w:p w:rsidR="00C825E2" w:rsidRPr="0089727C" w:rsidRDefault="00C825E2">
      <w:pPr>
        <w:rPr>
          <w:rFonts w:ascii="Arial" w:hAnsi="Arial" w:cs="Arial"/>
        </w:rPr>
        <w:sectPr w:rsidR="00C825E2" w:rsidRPr="0089727C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C825E2" w:rsidRPr="0089727C" w:rsidRDefault="00C825E2">
      <w:pPr>
        <w:pStyle w:val="Tijeloteksta"/>
        <w:spacing w:before="7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2123"/>
        <w:gridCol w:w="4110"/>
        <w:gridCol w:w="2127"/>
        <w:gridCol w:w="2128"/>
        <w:gridCol w:w="2503"/>
      </w:tblGrid>
      <w:tr w:rsidR="0072147B" w:rsidRPr="0089727C" w:rsidTr="0089727C">
        <w:trPr>
          <w:trHeight w:val="772"/>
        </w:trPr>
        <w:tc>
          <w:tcPr>
            <w:tcW w:w="912" w:type="dxa"/>
            <w:shd w:val="clear" w:color="auto" w:fill="F1F1F1"/>
          </w:tcPr>
          <w:p w:rsidR="00C825E2" w:rsidRPr="0089727C" w:rsidRDefault="00DA5A06">
            <w:pPr>
              <w:pStyle w:val="TableParagraph"/>
              <w:ind w:left="470"/>
              <w:jc w:val="lef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2123" w:type="dxa"/>
            <w:shd w:val="clear" w:color="auto" w:fill="F1F1F1"/>
          </w:tcPr>
          <w:p w:rsidR="00C825E2" w:rsidRPr="0089727C" w:rsidRDefault="00DA5A06">
            <w:pPr>
              <w:pStyle w:val="TableParagraph"/>
              <w:ind w:left="360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Knjiženje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računa</w:t>
            </w:r>
          </w:p>
        </w:tc>
        <w:tc>
          <w:tcPr>
            <w:tcW w:w="4110" w:type="dxa"/>
            <w:shd w:val="clear" w:color="auto" w:fill="F1F1F1"/>
          </w:tcPr>
          <w:p w:rsidR="00C825E2" w:rsidRPr="0089727C" w:rsidRDefault="00DA5A06">
            <w:pPr>
              <w:pStyle w:val="TableParagraph"/>
              <w:spacing w:line="242" w:lineRule="auto"/>
              <w:ind w:left="101" w:right="100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Unos e-računa u papirnatom obliku u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evidenciju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glavne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knjige i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analitičku</w:t>
            </w:r>
          </w:p>
          <w:p w:rsidR="00C825E2" w:rsidRPr="0089727C" w:rsidRDefault="00DA5A06">
            <w:pPr>
              <w:pStyle w:val="TableParagraph"/>
              <w:spacing w:line="239" w:lineRule="exact"/>
              <w:ind w:left="102" w:right="100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evidenciju dobavljača</w:t>
            </w:r>
          </w:p>
        </w:tc>
        <w:tc>
          <w:tcPr>
            <w:tcW w:w="2127" w:type="dxa"/>
            <w:shd w:val="clear" w:color="auto" w:fill="F1F1F1"/>
          </w:tcPr>
          <w:p w:rsidR="00C825E2" w:rsidRPr="0089727C" w:rsidRDefault="00D26F0E">
            <w:pPr>
              <w:pStyle w:val="TableParagraph"/>
              <w:ind w:left="537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Zaposlenik u računovodstvu</w:t>
            </w:r>
          </w:p>
        </w:tc>
        <w:tc>
          <w:tcPr>
            <w:tcW w:w="2128" w:type="dxa"/>
            <w:shd w:val="clear" w:color="auto" w:fill="F1F1F1"/>
          </w:tcPr>
          <w:p w:rsidR="00C825E2" w:rsidRPr="0089727C" w:rsidRDefault="00DA5A06">
            <w:pPr>
              <w:pStyle w:val="TableParagraph"/>
              <w:spacing w:line="242" w:lineRule="auto"/>
              <w:ind w:left="801" w:right="105" w:hanging="668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e-račun u papirnatom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obliku</w:t>
            </w:r>
          </w:p>
        </w:tc>
        <w:tc>
          <w:tcPr>
            <w:tcW w:w="2503" w:type="dxa"/>
            <w:shd w:val="clear" w:color="auto" w:fill="F1F1F1"/>
          </w:tcPr>
          <w:p w:rsidR="00C825E2" w:rsidRPr="0089727C" w:rsidRDefault="00DA5A06">
            <w:pPr>
              <w:pStyle w:val="TableParagraph"/>
              <w:ind w:left="154" w:right="147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Unutar</w:t>
            </w:r>
          </w:p>
          <w:p w:rsidR="00C825E2" w:rsidRPr="0089727C" w:rsidRDefault="00DA5A06">
            <w:pPr>
              <w:pStyle w:val="TableParagraph"/>
              <w:spacing w:line="254" w:lineRule="exact"/>
              <w:ind w:left="123" w:right="110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mjeseca na koji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se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odnosi</w:t>
            </w:r>
          </w:p>
        </w:tc>
      </w:tr>
      <w:tr w:rsidR="0072147B" w:rsidRPr="0089727C" w:rsidTr="0089727C">
        <w:trPr>
          <w:trHeight w:val="1560"/>
        </w:trPr>
        <w:tc>
          <w:tcPr>
            <w:tcW w:w="912" w:type="dxa"/>
          </w:tcPr>
          <w:p w:rsidR="00C825E2" w:rsidRPr="0089727C" w:rsidRDefault="00DA5A06">
            <w:pPr>
              <w:pStyle w:val="TableParagraph"/>
              <w:ind w:right="163"/>
              <w:jc w:val="righ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2123" w:type="dxa"/>
          </w:tcPr>
          <w:p w:rsidR="00C825E2" w:rsidRPr="0089727C" w:rsidRDefault="00DA5A06">
            <w:pPr>
              <w:pStyle w:val="TableParagraph"/>
              <w:ind w:left="384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Plaćanje računa</w:t>
            </w:r>
          </w:p>
        </w:tc>
        <w:tc>
          <w:tcPr>
            <w:tcW w:w="4110" w:type="dxa"/>
          </w:tcPr>
          <w:p w:rsidR="00C825E2" w:rsidRPr="0089727C" w:rsidRDefault="00DA5A06">
            <w:pPr>
              <w:pStyle w:val="TableParagraph"/>
              <w:spacing w:line="240" w:lineRule="auto"/>
              <w:ind w:left="133" w:right="130" w:firstLine="1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Račun se plaća putem internet bankarstva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(samo iznimno prema potrebi ili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nemogućnosti korištenja internet bankarstva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virmanom</w:t>
            </w:r>
            <w:r w:rsidRPr="0089727C">
              <w:rPr>
                <w:rFonts w:ascii="Arial" w:hAnsi="Arial" w:cs="Arial"/>
                <w:spacing w:val="-2"/>
              </w:rPr>
              <w:t xml:space="preserve"> </w:t>
            </w:r>
            <w:r w:rsidRPr="0089727C">
              <w:rPr>
                <w:rFonts w:ascii="Arial" w:hAnsi="Arial" w:cs="Arial"/>
              </w:rPr>
              <w:t>u poslovnic</w:t>
            </w:r>
            <w:r w:rsidR="00D26F0E" w:rsidRPr="0089727C">
              <w:rPr>
                <w:rFonts w:ascii="Arial" w:hAnsi="Arial" w:cs="Arial"/>
              </w:rPr>
              <w:t>a</w:t>
            </w:r>
            <w:r w:rsidRPr="0089727C">
              <w:rPr>
                <w:rFonts w:ascii="Arial" w:hAnsi="Arial" w:cs="Arial"/>
              </w:rPr>
              <w:t>ma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banke</w:t>
            </w:r>
            <w:r w:rsidRPr="0089727C">
              <w:rPr>
                <w:rFonts w:ascii="Arial" w:hAnsi="Arial" w:cs="Arial"/>
                <w:spacing w:val="-5"/>
              </w:rPr>
              <w:t xml:space="preserve"> </w:t>
            </w:r>
            <w:r w:rsidRPr="0089727C">
              <w:rPr>
                <w:rFonts w:ascii="Arial" w:hAnsi="Arial" w:cs="Arial"/>
              </w:rPr>
              <w:t>ili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FINE)</w:t>
            </w:r>
          </w:p>
        </w:tc>
        <w:tc>
          <w:tcPr>
            <w:tcW w:w="2127" w:type="dxa"/>
          </w:tcPr>
          <w:p w:rsidR="00C825E2" w:rsidRPr="0089727C" w:rsidRDefault="00D26F0E">
            <w:pPr>
              <w:pStyle w:val="TableParagraph"/>
              <w:spacing w:line="237" w:lineRule="auto"/>
              <w:ind w:left="685" w:right="413" w:hanging="250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Zaposlenik u računovodstvu</w:t>
            </w:r>
          </w:p>
        </w:tc>
        <w:tc>
          <w:tcPr>
            <w:tcW w:w="2128" w:type="dxa"/>
          </w:tcPr>
          <w:p w:rsidR="00C825E2" w:rsidRPr="0089727C" w:rsidRDefault="00DA5A06">
            <w:pPr>
              <w:pStyle w:val="TableParagraph"/>
              <w:spacing w:line="237" w:lineRule="auto"/>
              <w:ind w:left="801" w:right="105" w:hanging="668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e-račun u papirnatom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obliku</w:t>
            </w:r>
          </w:p>
        </w:tc>
        <w:tc>
          <w:tcPr>
            <w:tcW w:w="2503" w:type="dxa"/>
          </w:tcPr>
          <w:p w:rsidR="00C825E2" w:rsidRPr="0089727C" w:rsidRDefault="00DA5A06">
            <w:pPr>
              <w:pStyle w:val="TableParagraph"/>
              <w:spacing w:line="240" w:lineRule="auto"/>
              <w:ind w:left="156" w:right="143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Prema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dospijeću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računa i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  <w:spacing w:val="-1"/>
              </w:rPr>
              <w:t>raspoloživosti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financijskih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sredstava</w:t>
            </w:r>
          </w:p>
        </w:tc>
      </w:tr>
      <w:tr w:rsidR="0072147B" w:rsidRPr="0089727C" w:rsidTr="0089727C">
        <w:trPr>
          <w:trHeight w:val="513"/>
        </w:trPr>
        <w:tc>
          <w:tcPr>
            <w:tcW w:w="912" w:type="dxa"/>
            <w:shd w:val="clear" w:color="auto" w:fill="F1F1F1"/>
          </w:tcPr>
          <w:p w:rsidR="00C825E2" w:rsidRPr="0089727C" w:rsidRDefault="00DA5A06">
            <w:pPr>
              <w:pStyle w:val="TableParagraph"/>
              <w:ind w:right="91"/>
              <w:jc w:val="righ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2123" w:type="dxa"/>
            <w:shd w:val="clear" w:color="auto" w:fill="F1F1F1"/>
          </w:tcPr>
          <w:p w:rsidR="00C825E2" w:rsidRPr="0089727C" w:rsidRDefault="00DA5A06">
            <w:pPr>
              <w:pStyle w:val="TableParagraph"/>
              <w:ind w:left="312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Odlaganje</w:t>
            </w:r>
            <w:r w:rsidRPr="0089727C">
              <w:rPr>
                <w:rFonts w:ascii="Arial" w:hAnsi="Arial" w:cs="Arial"/>
                <w:spacing w:val="-2"/>
              </w:rPr>
              <w:t xml:space="preserve"> </w:t>
            </w:r>
            <w:r w:rsidRPr="0089727C">
              <w:rPr>
                <w:rFonts w:ascii="Arial" w:hAnsi="Arial" w:cs="Arial"/>
              </w:rPr>
              <w:t>računa</w:t>
            </w:r>
          </w:p>
        </w:tc>
        <w:tc>
          <w:tcPr>
            <w:tcW w:w="4110" w:type="dxa"/>
            <w:shd w:val="clear" w:color="auto" w:fill="F1F1F1"/>
          </w:tcPr>
          <w:p w:rsidR="00C825E2" w:rsidRPr="0089727C" w:rsidRDefault="00DA5A06">
            <w:pPr>
              <w:pStyle w:val="TableParagraph"/>
              <w:spacing w:line="252" w:lineRule="exact"/>
              <w:ind w:left="103" w:right="100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Nakon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plaćanja,</w:t>
            </w:r>
            <w:r w:rsidRPr="0089727C">
              <w:rPr>
                <w:rFonts w:ascii="Arial" w:hAnsi="Arial" w:cs="Arial"/>
                <w:spacing w:val="-5"/>
              </w:rPr>
              <w:t xml:space="preserve"> </w:t>
            </w:r>
            <w:r w:rsidRPr="0089727C">
              <w:rPr>
                <w:rFonts w:ascii="Arial" w:hAnsi="Arial" w:cs="Arial"/>
              </w:rPr>
              <w:t>e-račun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u papirnatom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obliku</w:t>
            </w:r>
          </w:p>
          <w:p w:rsidR="00C825E2" w:rsidRPr="0089727C" w:rsidRDefault="00DA5A06">
            <w:pPr>
              <w:pStyle w:val="TableParagraph"/>
              <w:spacing w:line="241" w:lineRule="exact"/>
              <w:ind w:left="104" w:right="98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se</w:t>
            </w:r>
            <w:r w:rsidRPr="0089727C">
              <w:rPr>
                <w:rFonts w:ascii="Arial" w:hAnsi="Arial" w:cs="Arial"/>
                <w:spacing w:val="-2"/>
              </w:rPr>
              <w:t xml:space="preserve"> </w:t>
            </w:r>
            <w:r w:rsidRPr="0089727C">
              <w:rPr>
                <w:rFonts w:ascii="Arial" w:hAnsi="Arial" w:cs="Arial"/>
              </w:rPr>
              <w:t>odlaže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u</w:t>
            </w:r>
            <w:r w:rsidRPr="0089727C">
              <w:rPr>
                <w:rFonts w:ascii="Arial" w:hAnsi="Arial" w:cs="Arial"/>
                <w:spacing w:val="-2"/>
              </w:rPr>
              <w:t xml:space="preserve"> </w:t>
            </w:r>
            <w:r w:rsidRPr="0089727C">
              <w:rPr>
                <w:rFonts w:ascii="Arial" w:hAnsi="Arial" w:cs="Arial"/>
              </w:rPr>
              <w:t>registrator</w:t>
            </w:r>
            <w:r w:rsidRPr="0089727C">
              <w:rPr>
                <w:rFonts w:ascii="Arial" w:hAnsi="Arial" w:cs="Arial"/>
                <w:spacing w:val="-3"/>
              </w:rPr>
              <w:t xml:space="preserve"> </w:t>
            </w:r>
            <w:r w:rsidRPr="0089727C">
              <w:rPr>
                <w:rFonts w:ascii="Arial" w:hAnsi="Arial" w:cs="Arial"/>
              </w:rPr>
              <w:t>ulaznih</w:t>
            </w:r>
            <w:r w:rsidRPr="0089727C">
              <w:rPr>
                <w:rFonts w:ascii="Arial" w:hAnsi="Arial" w:cs="Arial"/>
                <w:spacing w:val="-2"/>
              </w:rPr>
              <w:t xml:space="preserve"> </w:t>
            </w:r>
            <w:r w:rsidRPr="0089727C">
              <w:rPr>
                <w:rFonts w:ascii="Arial" w:hAnsi="Arial" w:cs="Arial"/>
              </w:rPr>
              <w:t>računa</w:t>
            </w:r>
          </w:p>
        </w:tc>
        <w:tc>
          <w:tcPr>
            <w:tcW w:w="2127" w:type="dxa"/>
            <w:shd w:val="clear" w:color="auto" w:fill="F1F1F1"/>
          </w:tcPr>
          <w:p w:rsidR="00C825E2" w:rsidRPr="0089727C" w:rsidRDefault="00D26F0E">
            <w:pPr>
              <w:pStyle w:val="TableParagraph"/>
              <w:spacing w:line="241" w:lineRule="exact"/>
              <w:ind w:left="327" w:right="319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Zaposlenik u računovodstvu</w:t>
            </w:r>
          </w:p>
        </w:tc>
        <w:tc>
          <w:tcPr>
            <w:tcW w:w="2128" w:type="dxa"/>
            <w:shd w:val="clear" w:color="auto" w:fill="F1F1F1"/>
          </w:tcPr>
          <w:p w:rsidR="00C825E2" w:rsidRPr="0089727C" w:rsidRDefault="00DA5A06">
            <w:pPr>
              <w:pStyle w:val="TableParagraph"/>
              <w:spacing w:line="252" w:lineRule="exact"/>
              <w:ind w:left="125" w:right="119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Registrator</w:t>
            </w:r>
            <w:r w:rsidRPr="0089727C">
              <w:rPr>
                <w:rFonts w:ascii="Arial" w:hAnsi="Arial" w:cs="Arial"/>
                <w:spacing w:val="-3"/>
              </w:rPr>
              <w:t xml:space="preserve"> </w:t>
            </w:r>
            <w:r w:rsidRPr="0089727C">
              <w:rPr>
                <w:rFonts w:ascii="Arial" w:hAnsi="Arial" w:cs="Arial"/>
              </w:rPr>
              <w:t>ulaznih</w:t>
            </w:r>
          </w:p>
          <w:p w:rsidR="00C825E2" w:rsidRPr="0089727C" w:rsidRDefault="00DA5A06">
            <w:pPr>
              <w:pStyle w:val="TableParagraph"/>
              <w:spacing w:line="241" w:lineRule="exact"/>
              <w:ind w:left="131" w:right="119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računa</w:t>
            </w:r>
          </w:p>
        </w:tc>
        <w:tc>
          <w:tcPr>
            <w:tcW w:w="2503" w:type="dxa"/>
            <w:shd w:val="clear" w:color="auto" w:fill="F1F1F1"/>
          </w:tcPr>
          <w:p w:rsidR="00C825E2" w:rsidRPr="0089727C" w:rsidRDefault="00DA5A06">
            <w:pPr>
              <w:pStyle w:val="TableParagraph"/>
              <w:spacing w:line="252" w:lineRule="exact"/>
              <w:ind w:left="156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Istog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dana kad</w:t>
            </w:r>
          </w:p>
          <w:p w:rsidR="00C825E2" w:rsidRPr="0089727C" w:rsidRDefault="00DA5A06">
            <w:pPr>
              <w:pStyle w:val="TableParagraph"/>
              <w:spacing w:line="241" w:lineRule="exact"/>
              <w:ind w:left="127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je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račun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plaćen</w:t>
            </w:r>
          </w:p>
        </w:tc>
      </w:tr>
      <w:tr w:rsidR="00C825E2" w:rsidRPr="0089727C" w:rsidTr="0089727C">
        <w:trPr>
          <w:trHeight w:val="1795"/>
        </w:trPr>
        <w:tc>
          <w:tcPr>
            <w:tcW w:w="912" w:type="dxa"/>
          </w:tcPr>
          <w:p w:rsidR="00C825E2" w:rsidRPr="0089727C" w:rsidRDefault="00DA5A06">
            <w:pPr>
              <w:pStyle w:val="TableParagraph"/>
              <w:ind w:right="91"/>
              <w:jc w:val="right"/>
              <w:rPr>
                <w:rFonts w:ascii="Arial" w:hAnsi="Arial" w:cs="Arial"/>
                <w:b/>
              </w:rPr>
            </w:pPr>
            <w:r w:rsidRPr="0089727C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2123" w:type="dxa"/>
          </w:tcPr>
          <w:p w:rsidR="00C825E2" w:rsidRPr="0089727C" w:rsidRDefault="00DA5A06">
            <w:pPr>
              <w:pStyle w:val="TableParagraph"/>
              <w:ind w:left="331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Odbijanje</w:t>
            </w:r>
            <w:r w:rsidRPr="0089727C">
              <w:rPr>
                <w:rFonts w:ascii="Arial" w:hAnsi="Arial" w:cs="Arial"/>
                <w:spacing w:val="-5"/>
              </w:rPr>
              <w:t xml:space="preserve"> </w:t>
            </w:r>
            <w:r w:rsidRPr="0089727C">
              <w:rPr>
                <w:rFonts w:ascii="Arial" w:hAnsi="Arial" w:cs="Arial"/>
              </w:rPr>
              <w:t>računa</w:t>
            </w:r>
          </w:p>
        </w:tc>
        <w:tc>
          <w:tcPr>
            <w:tcW w:w="4110" w:type="dxa"/>
          </w:tcPr>
          <w:p w:rsidR="00C825E2" w:rsidRPr="0089727C" w:rsidRDefault="00DA5A06">
            <w:pPr>
              <w:pStyle w:val="TableParagraph"/>
              <w:spacing w:line="240" w:lineRule="auto"/>
              <w:ind w:left="104" w:right="98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Račun koji je zaprimljen u elektroničkom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obliku i koji ne zadovoljava formalnu ili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suštinsku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kontrolu</w:t>
            </w:r>
            <w:r w:rsidRPr="0089727C">
              <w:rPr>
                <w:rFonts w:ascii="Arial" w:hAnsi="Arial" w:cs="Arial"/>
                <w:spacing w:val="-1"/>
              </w:rPr>
              <w:t xml:space="preserve"> </w:t>
            </w:r>
            <w:r w:rsidRPr="0089727C">
              <w:rPr>
                <w:rFonts w:ascii="Arial" w:hAnsi="Arial" w:cs="Arial"/>
              </w:rPr>
              <w:t>se odbija</w:t>
            </w:r>
          </w:p>
        </w:tc>
        <w:tc>
          <w:tcPr>
            <w:tcW w:w="2127" w:type="dxa"/>
          </w:tcPr>
          <w:p w:rsidR="00C825E2" w:rsidRPr="0089727C" w:rsidRDefault="00DA5A06">
            <w:pPr>
              <w:pStyle w:val="TableParagraph"/>
              <w:spacing w:line="240" w:lineRule="auto"/>
              <w:ind w:left="267" w:right="252" w:hanging="5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Zaposlenik u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računovodstvu i/ili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tajništvu</w:t>
            </w:r>
            <w:r w:rsidRPr="0089727C">
              <w:rPr>
                <w:rFonts w:ascii="Arial" w:hAnsi="Arial" w:cs="Arial"/>
                <w:spacing w:val="-5"/>
              </w:rPr>
              <w:t xml:space="preserve"> </w:t>
            </w:r>
            <w:r w:rsidRPr="0089727C">
              <w:rPr>
                <w:rFonts w:ascii="Arial" w:hAnsi="Arial" w:cs="Arial"/>
              </w:rPr>
              <w:t>koji</w:t>
            </w:r>
            <w:r w:rsidRPr="0089727C">
              <w:rPr>
                <w:rFonts w:ascii="Arial" w:hAnsi="Arial" w:cs="Arial"/>
                <w:spacing w:val="-4"/>
              </w:rPr>
              <w:t xml:space="preserve"> </w:t>
            </w:r>
            <w:r w:rsidRPr="0089727C">
              <w:rPr>
                <w:rFonts w:ascii="Arial" w:hAnsi="Arial" w:cs="Arial"/>
              </w:rPr>
              <w:t>je</w:t>
            </w:r>
          </w:p>
          <w:p w:rsidR="00C825E2" w:rsidRPr="0089727C" w:rsidRDefault="00DA5A06">
            <w:pPr>
              <w:pStyle w:val="TableParagraph"/>
              <w:spacing w:line="240" w:lineRule="auto"/>
              <w:ind w:left="167" w:right="154" w:hanging="3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ovlašten za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zaprimanje e-računa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preko</w:t>
            </w:r>
            <w:r w:rsidRPr="0089727C">
              <w:rPr>
                <w:rFonts w:ascii="Arial" w:hAnsi="Arial" w:cs="Arial"/>
                <w:spacing w:val="-11"/>
              </w:rPr>
              <w:t xml:space="preserve"> </w:t>
            </w:r>
            <w:r w:rsidRPr="0089727C">
              <w:rPr>
                <w:rFonts w:ascii="Arial" w:hAnsi="Arial" w:cs="Arial"/>
              </w:rPr>
              <w:t>informacijskog</w:t>
            </w:r>
          </w:p>
          <w:p w:rsidR="00C825E2" w:rsidRPr="0089727C" w:rsidRDefault="00DA5A06">
            <w:pPr>
              <w:pStyle w:val="TableParagraph"/>
              <w:spacing w:line="241" w:lineRule="exact"/>
              <w:ind w:left="328" w:right="319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posrednika</w:t>
            </w:r>
          </w:p>
        </w:tc>
        <w:tc>
          <w:tcPr>
            <w:tcW w:w="2128" w:type="dxa"/>
          </w:tcPr>
          <w:p w:rsidR="00C825E2" w:rsidRPr="0089727C" w:rsidRDefault="00DA5A06">
            <w:pPr>
              <w:pStyle w:val="TableParagraph"/>
              <w:ind w:left="234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Neispravan</w:t>
            </w:r>
            <w:r w:rsidRPr="0089727C">
              <w:rPr>
                <w:rFonts w:ascii="Arial" w:hAnsi="Arial" w:cs="Arial"/>
                <w:spacing w:val="-3"/>
              </w:rPr>
              <w:t xml:space="preserve"> </w:t>
            </w:r>
            <w:r w:rsidRPr="0089727C">
              <w:rPr>
                <w:rFonts w:ascii="Arial" w:hAnsi="Arial" w:cs="Arial"/>
              </w:rPr>
              <w:t>e-račun</w:t>
            </w:r>
          </w:p>
        </w:tc>
        <w:tc>
          <w:tcPr>
            <w:tcW w:w="2503" w:type="dxa"/>
          </w:tcPr>
          <w:p w:rsidR="00C825E2" w:rsidRPr="0089727C" w:rsidRDefault="00DA5A06">
            <w:pPr>
              <w:pStyle w:val="TableParagraph"/>
              <w:tabs>
                <w:tab w:val="left" w:pos="521"/>
              </w:tabs>
              <w:spacing w:line="240" w:lineRule="auto"/>
              <w:ind w:left="108" w:right="90"/>
              <w:jc w:val="left"/>
              <w:rPr>
                <w:rFonts w:ascii="Arial" w:hAnsi="Arial" w:cs="Arial"/>
              </w:rPr>
            </w:pPr>
            <w:r w:rsidRPr="0089727C">
              <w:rPr>
                <w:rFonts w:ascii="Arial" w:hAnsi="Arial" w:cs="Arial"/>
              </w:rPr>
              <w:t>Istog dana kada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="0089727C">
              <w:rPr>
                <w:rFonts w:ascii="Arial" w:hAnsi="Arial" w:cs="Arial"/>
              </w:rPr>
              <w:t xml:space="preserve">je </w:t>
            </w:r>
            <w:r w:rsidRPr="0089727C">
              <w:rPr>
                <w:rFonts w:ascii="Arial" w:hAnsi="Arial" w:cs="Arial"/>
                <w:spacing w:val="-1"/>
              </w:rPr>
              <w:t>pronađena</w:t>
            </w:r>
            <w:r w:rsidRPr="0089727C">
              <w:rPr>
                <w:rFonts w:ascii="Arial" w:hAnsi="Arial" w:cs="Arial"/>
                <w:spacing w:val="-45"/>
              </w:rPr>
              <w:t xml:space="preserve"> </w:t>
            </w:r>
            <w:r w:rsidRPr="0089727C">
              <w:rPr>
                <w:rFonts w:ascii="Arial" w:hAnsi="Arial" w:cs="Arial"/>
              </w:rPr>
              <w:t>neispravnost</w:t>
            </w:r>
            <w:r w:rsidRPr="0089727C">
              <w:rPr>
                <w:rFonts w:ascii="Arial" w:hAnsi="Arial" w:cs="Arial"/>
                <w:spacing w:val="1"/>
              </w:rPr>
              <w:t xml:space="preserve"> </w:t>
            </w:r>
            <w:r w:rsidRPr="0089727C">
              <w:rPr>
                <w:rFonts w:ascii="Arial" w:hAnsi="Arial" w:cs="Arial"/>
              </w:rPr>
              <w:t>računa</w:t>
            </w:r>
          </w:p>
        </w:tc>
      </w:tr>
    </w:tbl>
    <w:p w:rsidR="00C825E2" w:rsidRPr="0089727C" w:rsidRDefault="00C825E2">
      <w:pPr>
        <w:pStyle w:val="Tijeloteksta"/>
        <w:spacing w:before="2"/>
        <w:rPr>
          <w:rFonts w:ascii="Arial" w:hAnsi="Arial" w:cs="Arial"/>
          <w:sz w:val="22"/>
          <w:szCs w:val="22"/>
        </w:rPr>
      </w:pPr>
    </w:p>
    <w:p w:rsidR="00C825E2" w:rsidRPr="0089727C" w:rsidRDefault="00DA5A06">
      <w:pPr>
        <w:spacing w:before="57"/>
        <w:ind w:left="5139" w:right="7394"/>
        <w:jc w:val="center"/>
        <w:rPr>
          <w:rFonts w:ascii="Arial" w:hAnsi="Arial" w:cs="Arial"/>
        </w:rPr>
      </w:pPr>
      <w:r w:rsidRPr="0089727C">
        <w:rPr>
          <w:rFonts w:ascii="Arial" w:hAnsi="Arial" w:cs="Arial"/>
        </w:rPr>
        <w:t>IV.</w:t>
      </w:r>
    </w:p>
    <w:p w:rsidR="00C825E2" w:rsidRPr="0089727C" w:rsidRDefault="00DA5A06">
      <w:pPr>
        <w:pStyle w:val="Tijeloteksta"/>
        <w:ind w:left="116"/>
        <w:rPr>
          <w:rFonts w:ascii="Arial" w:hAnsi="Arial" w:cs="Arial"/>
          <w:sz w:val="22"/>
          <w:szCs w:val="22"/>
        </w:rPr>
      </w:pPr>
      <w:r w:rsidRPr="0089727C">
        <w:rPr>
          <w:rFonts w:ascii="Arial" w:hAnsi="Arial" w:cs="Arial"/>
          <w:sz w:val="22"/>
          <w:szCs w:val="22"/>
        </w:rPr>
        <w:t>Ova procedura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stupa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na snagu</w:t>
      </w:r>
      <w:r w:rsidRPr="0089727C">
        <w:rPr>
          <w:rFonts w:ascii="Arial" w:hAnsi="Arial" w:cs="Arial"/>
          <w:spacing w:val="1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s</w:t>
      </w:r>
      <w:r w:rsidRPr="0089727C">
        <w:rPr>
          <w:rFonts w:ascii="Arial" w:hAnsi="Arial" w:cs="Arial"/>
          <w:spacing w:val="-6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danom</w:t>
      </w:r>
      <w:r w:rsidRPr="0089727C">
        <w:rPr>
          <w:rFonts w:ascii="Arial" w:hAnsi="Arial" w:cs="Arial"/>
          <w:spacing w:val="-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donošenja</w:t>
      </w:r>
      <w:r w:rsidRPr="0089727C">
        <w:rPr>
          <w:rFonts w:ascii="Arial" w:hAnsi="Arial" w:cs="Arial"/>
          <w:spacing w:val="-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i</w:t>
      </w:r>
      <w:r w:rsidRPr="0089727C">
        <w:rPr>
          <w:rFonts w:ascii="Arial" w:hAnsi="Arial" w:cs="Arial"/>
          <w:spacing w:val="-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bit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će</w:t>
      </w:r>
      <w:r w:rsidRPr="0089727C">
        <w:rPr>
          <w:rFonts w:ascii="Arial" w:hAnsi="Arial" w:cs="Arial"/>
          <w:spacing w:val="-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objavljena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na</w:t>
      </w:r>
      <w:r w:rsidRPr="0089727C">
        <w:rPr>
          <w:rFonts w:ascii="Arial" w:hAnsi="Arial" w:cs="Arial"/>
          <w:spacing w:val="-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oglasnoj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ploči</w:t>
      </w:r>
      <w:r w:rsidRPr="0089727C">
        <w:rPr>
          <w:rFonts w:ascii="Arial" w:hAnsi="Arial" w:cs="Arial"/>
          <w:spacing w:val="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i</w:t>
      </w:r>
      <w:r w:rsidRPr="0089727C">
        <w:rPr>
          <w:rFonts w:ascii="Arial" w:hAnsi="Arial" w:cs="Arial"/>
          <w:spacing w:val="-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na</w:t>
      </w:r>
      <w:r w:rsidRPr="0089727C">
        <w:rPr>
          <w:rFonts w:ascii="Arial" w:hAnsi="Arial" w:cs="Arial"/>
          <w:spacing w:val="-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web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stranici</w:t>
      </w:r>
      <w:r w:rsidRPr="0089727C">
        <w:rPr>
          <w:rFonts w:ascii="Arial" w:hAnsi="Arial" w:cs="Arial"/>
          <w:spacing w:val="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Škole</w:t>
      </w:r>
      <w:r w:rsidR="00D26F0E" w:rsidRPr="0089727C">
        <w:rPr>
          <w:rFonts w:ascii="Arial" w:hAnsi="Arial" w:cs="Arial"/>
          <w:spacing w:val="-3"/>
          <w:sz w:val="22"/>
          <w:szCs w:val="22"/>
        </w:rPr>
        <w:t>.</w:t>
      </w:r>
    </w:p>
    <w:p w:rsidR="00C825E2" w:rsidRPr="0089727C" w:rsidRDefault="00C825E2">
      <w:pPr>
        <w:pStyle w:val="Tijeloteksta"/>
        <w:spacing w:before="9"/>
        <w:rPr>
          <w:rFonts w:ascii="Arial" w:hAnsi="Arial" w:cs="Arial"/>
          <w:sz w:val="22"/>
          <w:szCs w:val="22"/>
        </w:rPr>
      </w:pPr>
    </w:p>
    <w:p w:rsidR="00C825E2" w:rsidRPr="0089727C" w:rsidRDefault="00DA5A06">
      <w:pPr>
        <w:pStyle w:val="Tijeloteksta"/>
        <w:spacing w:before="61"/>
        <w:ind w:left="5080" w:right="7394"/>
        <w:jc w:val="center"/>
        <w:rPr>
          <w:rFonts w:ascii="Arial" w:hAnsi="Arial" w:cs="Arial"/>
          <w:sz w:val="22"/>
          <w:szCs w:val="22"/>
        </w:rPr>
      </w:pPr>
      <w:r w:rsidRPr="0089727C">
        <w:rPr>
          <w:rFonts w:ascii="Arial" w:hAnsi="Arial" w:cs="Arial"/>
          <w:sz w:val="22"/>
          <w:szCs w:val="22"/>
        </w:rPr>
        <w:t>V.</w:t>
      </w:r>
    </w:p>
    <w:p w:rsidR="00C825E2" w:rsidRPr="0089727C" w:rsidRDefault="00DA5A06">
      <w:pPr>
        <w:pStyle w:val="Tijeloteksta"/>
        <w:spacing w:before="1"/>
        <w:ind w:left="116"/>
        <w:rPr>
          <w:rFonts w:ascii="Arial" w:hAnsi="Arial" w:cs="Arial"/>
          <w:sz w:val="22"/>
          <w:szCs w:val="22"/>
        </w:rPr>
      </w:pPr>
      <w:r w:rsidRPr="0089727C">
        <w:rPr>
          <w:rFonts w:ascii="Arial" w:hAnsi="Arial" w:cs="Arial"/>
          <w:spacing w:val="-1"/>
          <w:sz w:val="22"/>
          <w:szCs w:val="22"/>
        </w:rPr>
        <w:t>Dosadašnja</w:t>
      </w:r>
      <w:r w:rsidRPr="0089727C">
        <w:rPr>
          <w:rFonts w:ascii="Arial" w:hAnsi="Arial" w:cs="Arial"/>
          <w:spacing w:val="-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procedura</w:t>
      </w:r>
      <w:r w:rsidRPr="0089727C">
        <w:rPr>
          <w:rFonts w:ascii="Arial" w:hAnsi="Arial" w:cs="Arial"/>
          <w:spacing w:val="-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o</w:t>
      </w:r>
      <w:r w:rsidRPr="0089727C">
        <w:rPr>
          <w:rFonts w:ascii="Arial" w:hAnsi="Arial" w:cs="Arial"/>
          <w:spacing w:val="-11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zaprimanju</w:t>
      </w:r>
      <w:r w:rsidRPr="0089727C">
        <w:rPr>
          <w:rFonts w:ascii="Arial" w:hAnsi="Arial" w:cs="Arial"/>
          <w:spacing w:val="-6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i</w:t>
      </w:r>
      <w:r w:rsidRPr="0089727C">
        <w:rPr>
          <w:rFonts w:ascii="Arial" w:hAnsi="Arial" w:cs="Arial"/>
          <w:spacing w:val="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kontroli</w:t>
      </w:r>
      <w:r w:rsidRPr="0089727C">
        <w:rPr>
          <w:rFonts w:ascii="Arial" w:hAnsi="Arial" w:cs="Arial"/>
          <w:spacing w:val="-5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računa</w:t>
      </w:r>
      <w:r w:rsidRPr="0089727C">
        <w:rPr>
          <w:rFonts w:ascii="Arial" w:hAnsi="Arial" w:cs="Arial"/>
          <w:spacing w:val="-3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od</w:t>
      </w:r>
      <w:r w:rsidRPr="0089727C">
        <w:rPr>
          <w:rFonts w:ascii="Arial" w:hAnsi="Arial" w:cs="Arial"/>
          <w:spacing w:val="-6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10.3.2016. KLASA: 470-01/16-01/02,</w:t>
      </w:r>
      <w:r w:rsidRPr="0089727C">
        <w:rPr>
          <w:rFonts w:ascii="Arial" w:hAnsi="Arial" w:cs="Arial"/>
          <w:spacing w:val="-4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URBROJ: 238/10-10/01-16-01</w:t>
      </w:r>
      <w:r w:rsidRPr="0089727C">
        <w:rPr>
          <w:rFonts w:ascii="Arial" w:hAnsi="Arial" w:cs="Arial"/>
          <w:spacing w:val="-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postaje</w:t>
      </w:r>
      <w:r w:rsidRPr="0089727C">
        <w:rPr>
          <w:rFonts w:ascii="Arial" w:hAnsi="Arial" w:cs="Arial"/>
          <w:spacing w:val="-2"/>
          <w:sz w:val="22"/>
          <w:szCs w:val="22"/>
        </w:rPr>
        <w:t xml:space="preserve"> </w:t>
      </w:r>
      <w:r w:rsidRPr="0089727C">
        <w:rPr>
          <w:rFonts w:ascii="Arial" w:hAnsi="Arial" w:cs="Arial"/>
          <w:sz w:val="22"/>
          <w:szCs w:val="22"/>
        </w:rPr>
        <w:t>nevažeća.</w:t>
      </w:r>
    </w:p>
    <w:p w:rsidR="0072147B" w:rsidRPr="0089727C" w:rsidRDefault="0072147B">
      <w:pPr>
        <w:pStyle w:val="Tijeloteksta"/>
        <w:spacing w:before="1"/>
        <w:ind w:left="116"/>
        <w:rPr>
          <w:rFonts w:ascii="Arial" w:hAnsi="Arial" w:cs="Arial"/>
          <w:sz w:val="22"/>
          <w:szCs w:val="22"/>
        </w:rPr>
      </w:pPr>
    </w:p>
    <w:p w:rsidR="0072147B" w:rsidRPr="0089727C" w:rsidRDefault="0072147B">
      <w:pPr>
        <w:pStyle w:val="Tijeloteksta"/>
        <w:spacing w:before="1"/>
        <w:ind w:left="116"/>
        <w:rPr>
          <w:rFonts w:ascii="Arial" w:hAnsi="Arial" w:cs="Arial"/>
          <w:sz w:val="22"/>
          <w:szCs w:val="22"/>
        </w:rPr>
      </w:pPr>
      <w:r w:rsidRPr="0089727C">
        <w:rPr>
          <w:rFonts w:ascii="Arial" w:hAnsi="Arial" w:cs="Arial"/>
          <w:sz w:val="22"/>
          <w:szCs w:val="22"/>
        </w:rPr>
        <w:t>KLASA:</w:t>
      </w:r>
      <w:r w:rsidR="00695CBE">
        <w:rPr>
          <w:rFonts w:ascii="Arial" w:hAnsi="Arial" w:cs="Arial"/>
          <w:sz w:val="22"/>
          <w:szCs w:val="22"/>
        </w:rPr>
        <w:t xml:space="preserve"> 011-03/23-03/04</w:t>
      </w:r>
    </w:p>
    <w:p w:rsidR="0072147B" w:rsidRPr="0089727C" w:rsidRDefault="0072147B">
      <w:pPr>
        <w:pStyle w:val="Tijeloteksta"/>
        <w:spacing w:before="1"/>
        <w:ind w:left="116"/>
        <w:rPr>
          <w:rFonts w:ascii="Arial" w:hAnsi="Arial" w:cs="Arial"/>
          <w:sz w:val="22"/>
          <w:szCs w:val="22"/>
        </w:rPr>
      </w:pPr>
      <w:r w:rsidRPr="0089727C">
        <w:rPr>
          <w:rFonts w:ascii="Arial" w:hAnsi="Arial" w:cs="Arial"/>
          <w:sz w:val="22"/>
          <w:szCs w:val="22"/>
        </w:rPr>
        <w:t>URBROJ:</w:t>
      </w:r>
      <w:r w:rsidR="00695CBE">
        <w:rPr>
          <w:rFonts w:ascii="Arial" w:hAnsi="Arial" w:cs="Arial"/>
          <w:sz w:val="22"/>
          <w:szCs w:val="22"/>
        </w:rPr>
        <w:t xml:space="preserve"> 238-10-10-01-23-01</w:t>
      </w:r>
      <w:bookmarkStart w:id="0" w:name="_GoBack"/>
      <w:bookmarkEnd w:id="0"/>
    </w:p>
    <w:p w:rsidR="0072147B" w:rsidRPr="0089727C" w:rsidRDefault="0072147B">
      <w:pPr>
        <w:pStyle w:val="Tijeloteksta"/>
        <w:spacing w:before="1"/>
        <w:ind w:left="116"/>
        <w:rPr>
          <w:rFonts w:ascii="Arial" w:hAnsi="Arial" w:cs="Arial"/>
          <w:sz w:val="22"/>
          <w:szCs w:val="22"/>
        </w:rPr>
      </w:pPr>
      <w:proofErr w:type="spellStart"/>
      <w:r w:rsidRPr="0089727C">
        <w:rPr>
          <w:rFonts w:ascii="Arial" w:hAnsi="Arial" w:cs="Arial"/>
          <w:sz w:val="22"/>
          <w:szCs w:val="22"/>
        </w:rPr>
        <w:t>Graberje</w:t>
      </w:r>
      <w:proofErr w:type="spellEnd"/>
      <w:r w:rsidRPr="0089727C">
        <w:rPr>
          <w:rFonts w:ascii="Arial" w:hAnsi="Arial" w:cs="Arial"/>
          <w:sz w:val="22"/>
          <w:szCs w:val="22"/>
        </w:rPr>
        <w:t xml:space="preserve"> Ivanićko, 9.5.2023.</w:t>
      </w:r>
    </w:p>
    <w:p w:rsidR="00C825E2" w:rsidRPr="0089727C" w:rsidRDefault="00C825E2">
      <w:pPr>
        <w:pStyle w:val="Tijeloteksta"/>
        <w:spacing w:before="1"/>
        <w:rPr>
          <w:rFonts w:ascii="Arial" w:hAnsi="Arial" w:cs="Arial"/>
          <w:sz w:val="22"/>
          <w:szCs w:val="22"/>
        </w:rPr>
      </w:pPr>
    </w:p>
    <w:p w:rsidR="00C825E2" w:rsidRPr="0089727C" w:rsidRDefault="00EF0FA5">
      <w:pPr>
        <w:ind w:left="8758"/>
        <w:rPr>
          <w:rFonts w:ascii="Arial" w:hAnsi="Arial" w:cs="Arial"/>
        </w:rPr>
      </w:pPr>
      <w:r w:rsidRPr="0089727C">
        <w:rPr>
          <w:rFonts w:ascii="Arial" w:hAnsi="Arial" w:cs="Arial"/>
        </w:rPr>
        <w:t>r</w:t>
      </w:r>
      <w:r w:rsidR="00DA5A06" w:rsidRPr="0089727C">
        <w:rPr>
          <w:rFonts w:ascii="Arial" w:hAnsi="Arial" w:cs="Arial"/>
        </w:rPr>
        <w:t>avnatelj:</w:t>
      </w:r>
    </w:p>
    <w:p w:rsidR="00C825E2" w:rsidRPr="0089727C" w:rsidRDefault="0072147B">
      <w:pPr>
        <w:rPr>
          <w:rFonts w:ascii="Arial" w:hAnsi="Arial" w:cs="Arial"/>
        </w:rPr>
        <w:sectPr w:rsidR="00C825E2" w:rsidRPr="0089727C">
          <w:pgSz w:w="16840" w:h="11910" w:orient="landscape"/>
          <w:pgMar w:top="1100" w:right="1300" w:bottom="280" w:left="1300" w:header="720" w:footer="720" w:gutter="0"/>
          <w:cols w:space="720"/>
        </w:sectPr>
      </w:pPr>
      <w:r w:rsidRPr="0089727C">
        <w:rPr>
          <w:rFonts w:ascii="Arial" w:hAnsi="Arial" w:cs="Arial"/>
        </w:rPr>
        <w:tab/>
      </w:r>
      <w:r w:rsidRPr="0089727C">
        <w:rPr>
          <w:rFonts w:ascii="Arial" w:hAnsi="Arial" w:cs="Arial"/>
        </w:rPr>
        <w:tab/>
      </w:r>
      <w:r w:rsidRPr="0089727C">
        <w:rPr>
          <w:rFonts w:ascii="Arial" w:hAnsi="Arial" w:cs="Arial"/>
        </w:rPr>
        <w:tab/>
      </w:r>
      <w:r w:rsidRPr="0089727C">
        <w:rPr>
          <w:rFonts w:ascii="Arial" w:hAnsi="Arial" w:cs="Arial"/>
        </w:rPr>
        <w:tab/>
      </w:r>
      <w:r w:rsidRPr="0089727C">
        <w:rPr>
          <w:rFonts w:ascii="Arial" w:hAnsi="Arial" w:cs="Arial"/>
        </w:rPr>
        <w:tab/>
      </w:r>
      <w:r w:rsidRPr="0089727C">
        <w:rPr>
          <w:rFonts w:ascii="Arial" w:hAnsi="Arial" w:cs="Arial"/>
        </w:rPr>
        <w:tab/>
      </w:r>
      <w:r w:rsidRPr="0089727C">
        <w:rPr>
          <w:rFonts w:ascii="Arial" w:hAnsi="Arial" w:cs="Arial"/>
        </w:rPr>
        <w:tab/>
      </w:r>
      <w:r w:rsidRPr="0089727C">
        <w:rPr>
          <w:rFonts w:ascii="Arial" w:hAnsi="Arial" w:cs="Arial"/>
        </w:rPr>
        <w:tab/>
      </w:r>
      <w:r w:rsidRPr="0089727C">
        <w:rPr>
          <w:rFonts w:ascii="Arial" w:hAnsi="Arial" w:cs="Arial"/>
        </w:rPr>
        <w:tab/>
      </w:r>
      <w:r w:rsidRPr="0089727C">
        <w:rPr>
          <w:rFonts w:ascii="Arial" w:hAnsi="Arial" w:cs="Arial"/>
        </w:rPr>
        <w:tab/>
      </w:r>
      <w:r w:rsidRPr="0089727C">
        <w:rPr>
          <w:rFonts w:ascii="Arial" w:hAnsi="Arial" w:cs="Arial"/>
        </w:rPr>
        <w:tab/>
      </w:r>
      <w:r w:rsidRPr="0089727C">
        <w:rPr>
          <w:rFonts w:ascii="Arial" w:hAnsi="Arial" w:cs="Arial"/>
        </w:rPr>
        <w:tab/>
        <w:t xml:space="preserve">  Damir Adamović</w:t>
      </w:r>
    </w:p>
    <w:p w:rsidR="00C825E2" w:rsidRPr="0089727C" w:rsidRDefault="00C825E2">
      <w:pPr>
        <w:pStyle w:val="Tijeloteksta"/>
        <w:spacing w:before="4"/>
        <w:rPr>
          <w:rFonts w:ascii="Arial" w:hAnsi="Arial" w:cs="Arial"/>
          <w:sz w:val="22"/>
          <w:szCs w:val="22"/>
        </w:rPr>
      </w:pPr>
    </w:p>
    <w:sectPr w:rsidR="00C825E2" w:rsidRPr="0089727C">
      <w:pgSz w:w="16840" w:h="11910" w:orient="landscape"/>
      <w:pgMar w:top="11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5942"/>
    <w:multiLevelType w:val="hybridMultilevel"/>
    <w:tmpl w:val="1960E512"/>
    <w:lvl w:ilvl="0" w:tplc="041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E2"/>
    <w:rsid w:val="00695CBE"/>
    <w:rsid w:val="0072147B"/>
    <w:rsid w:val="0089727C"/>
    <w:rsid w:val="00C825E2"/>
    <w:rsid w:val="00D26F0E"/>
    <w:rsid w:val="00DA5A06"/>
    <w:rsid w:val="00E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8CAC"/>
  <w15:docId w15:val="{0495181E-35CC-4BFE-AEAD-634C1DC9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ind w:left="4437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26F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6F0E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60F8D-AC9C-46E2-A516-39B78F92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Stipeč</dc:creator>
  <cp:lastModifiedBy>Josip Badalić</cp:lastModifiedBy>
  <cp:revision>6</cp:revision>
  <cp:lastPrinted>2023-04-24T10:07:00Z</cp:lastPrinted>
  <dcterms:created xsi:type="dcterms:W3CDTF">2023-04-24T10:21:00Z</dcterms:created>
  <dcterms:modified xsi:type="dcterms:W3CDTF">2023-05-08T10:04:00Z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